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FE614" w14:textId="77777777" w:rsidR="0073713E" w:rsidRDefault="0073713E" w:rsidP="0073713E">
      <w:pPr>
        <w:jc w:val="right"/>
        <w:rPr>
          <w:rFonts w:ascii="Arial" w:hAnsi="Arial" w:cs="Arial"/>
          <w:b/>
          <w:color w:val="000000"/>
          <w:sz w:val="28"/>
          <w:szCs w:val="28"/>
        </w:rPr>
      </w:pPr>
      <w:r w:rsidRPr="00DD2DC8">
        <w:rPr>
          <w:rFonts w:cs="Arial"/>
          <w:b/>
          <w:noProof/>
        </w:rPr>
        <w:drawing>
          <wp:inline distT="0" distB="0" distL="0" distR="0" wp14:anchorId="407C1A94" wp14:editId="74148930">
            <wp:extent cx="532130" cy="532130"/>
            <wp:effectExtent l="0" t="0" r="1270" b="1270"/>
            <wp:docPr id="1" name="Picture 1" descr="Lewish square mono-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wish square mono-h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2130" cy="532130"/>
                    </a:xfrm>
                    <a:prstGeom prst="rect">
                      <a:avLst/>
                    </a:prstGeom>
                    <a:noFill/>
                    <a:ln>
                      <a:noFill/>
                    </a:ln>
                  </pic:spPr>
                </pic:pic>
              </a:graphicData>
            </a:graphic>
          </wp:inline>
        </w:drawing>
      </w:r>
    </w:p>
    <w:p w14:paraId="465C9D8B" w14:textId="65C6A258" w:rsidR="0073713E" w:rsidRDefault="00127D8C" w:rsidP="0073713E">
      <w:pPr>
        <w:jc w:val="center"/>
        <w:rPr>
          <w:rFonts w:ascii="Arial" w:hAnsi="Arial" w:cs="Arial"/>
          <w:b/>
          <w:color w:val="000000"/>
          <w:sz w:val="28"/>
          <w:szCs w:val="28"/>
        </w:rPr>
      </w:pPr>
      <w:r>
        <w:rPr>
          <w:rFonts w:ascii="Arial" w:hAnsi="Arial" w:cs="Arial"/>
          <w:b/>
          <w:color w:val="000000"/>
          <w:sz w:val="28"/>
          <w:szCs w:val="28"/>
        </w:rPr>
        <w:t xml:space="preserve">Business and Planning Act </w:t>
      </w:r>
      <w:r w:rsidR="0073713E">
        <w:rPr>
          <w:rFonts w:ascii="Arial" w:hAnsi="Arial" w:cs="Arial"/>
          <w:b/>
          <w:color w:val="000000"/>
          <w:sz w:val="28"/>
          <w:szCs w:val="28"/>
        </w:rPr>
        <w:t>2020</w:t>
      </w:r>
    </w:p>
    <w:p w14:paraId="2E73CCF7" w14:textId="6A14C3EC" w:rsidR="003035DC" w:rsidRDefault="00127D8C" w:rsidP="0073713E">
      <w:pPr>
        <w:jc w:val="center"/>
        <w:rPr>
          <w:rFonts w:ascii="Arial" w:hAnsi="Arial" w:cs="Arial"/>
          <w:b/>
          <w:color w:val="000000"/>
          <w:sz w:val="28"/>
          <w:szCs w:val="28"/>
        </w:rPr>
      </w:pPr>
      <w:r>
        <w:rPr>
          <w:rFonts w:ascii="Arial" w:hAnsi="Arial" w:cs="Arial"/>
          <w:b/>
          <w:color w:val="000000"/>
          <w:sz w:val="28"/>
          <w:szCs w:val="28"/>
        </w:rPr>
        <w:t xml:space="preserve">Application for </w:t>
      </w:r>
      <w:r w:rsidR="002267B3">
        <w:rPr>
          <w:rFonts w:ascii="Arial" w:hAnsi="Arial" w:cs="Arial"/>
          <w:b/>
          <w:color w:val="000000"/>
          <w:sz w:val="28"/>
          <w:szCs w:val="28"/>
        </w:rPr>
        <w:t xml:space="preserve">a </w:t>
      </w:r>
      <w:r>
        <w:rPr>
          <w:rFonts w:ascii="Arial" w:hAnsi="Arial" w:cs="Arial"/>
          <w:b/>
          <w:color w:val="000000"/>
          <w:sz w:val="28"/>
          <w:szCs w:val="28"/>
        </w:rPr>
        <w:t>Pavement L</w:t>
      </w:r>
      <w:r w:rsidRPr="006A72C7">
        <w:rPr>
          <w:rFonts w:ascii="Arial" w:hAnsi="Arial" w:cs="Arial"/>
          <w:b/>
          <w:color w:val="000000"/>
          <w:sz w:val="28"/>
          <w:szCs w:val="28"/>
        </w:rPr>
        <w:t>icenc</w:t>
      </w:r>
      <w:r>
        <w:rPr>
          <w:rFonts w:ascii="Arial" w:hAnsi="Arial" w:cs="Arial"/>
          <w:b/>
          <w:color w:val="000000"/>
          <w:sz w:val="28"/>
          <w:szCs w:val="28"/>
        </w:rPr>
        <w:t>e</w:t>
      </w:r>
    </w:p>
    <w:p w14:paraId="303CB291" w14:textId="239B4423" w:rsidR="00127D8C" w:rsidRPr="004B0E9B" w:rsidRDefault="00127D8C">
      <w:pPr>
        <w:rPr>
          <w:rFonts w:ascii="Arial" w:hAnsi="Arial" w:cs="Arial"/>
          <w:b/>
          <w:color w:val="000000"/>
          <w:sz w:val="20"/>
          <w:szCs w:val="20"/>
        </w:rPr>
      </w:pPr>
    </w:p>
    <w:p w14:paraId="5C39A8BE" w14:textId="77777777" w:rsidR="007F0737" w:rsidRDefault="00127D8C" w:rsidP="00127D8C">
      <w:pPr>
        <w:rPr>
          <w:rFonts w:ascii="Arial" w:hAnsi="Arial" w:cs="Arial"/>
          <w:sz w:val="22"/>
          <w:szCs w:val="22"/>
          <w:lang w:val="en"/>
        </w:rPr>
      </w:pPr>
      <w:r w:rsidRPr="007F0737">
        <w:rPr>
          <w:rFonts w:ascii="Arial" w:hAnsi="Arial" w:cs="Arial"/>
          <w:sz w:val="22"/>
          <w:szCs w:val="22"/>
          <w:lang w:val="en"/>
        </w:rPr>
        <w:t xml:space="preserve">A pavement </w:t>
      </w:r>
      <w:proofErr w:type="spellStart"/>
      <w:r w:rsidRPr="007F0737">
        <w:rPr>
          <w:rFonts w:ascii="Arial" w:hAnsi="Arial" w:cs="Arial"/>
          <w:sz w:val="22"/>
          <w:szCs w:val="22"/>
          <w:lang w:val="en"/>
        </w:rPr>
        <w:t>licence</w:t>
      </w:r>
      <w:proofErr w:type="spellEnd"/>
      <w:r w:rsidRPr="007F0737">
        <w:rPr>
          <w:rFonts w:ascii="Arial" w:hAnsi="Arial" w:cs="Arial"/>
          <w:sz w:val="22"/>
          <w:szCs w:val="22"/>
          <w:lang w:val="en"/>
        </w:rPr>
        <w:t xml:space="preserve"> i</w:t>
      </w:r>
      <w:r w:rsidR="002E0A59" w:rsidRPr="007F0737">
        <w:rPr>
          <w:rFonts w:ascii="Arial" w:hAnsi="Arial" w:cs="Arial"/>
          <w:sz w:val="22"/>
          <w:szCs w:val="22"/>
          <w:lang w:val="en"/>
        </w:rPr>
        <w:t xml:space="preserve">s a </w:t>
      </w:r>
      <w:proofErr w:type="spellStart"/>
      <w:r w:rsidR="002E0A59" w:rsidRPr="007F0737">
        <w:rPr>
          <w:rFonts w:ascii="Arial" w:hAnsi="Arial" w:cs="Arial"/>
          <w:sz w:val="22"/>
          <w:szCs w:val="22"/>
          <w:lang w:val="en"/>
        </w:rPr>
        <w:t>licence</w:t>
      </w:r>
      <w:proofErr w:type="spellEnd"/>
      <w:r w:rsidR="002E0A59" w:rsidRPr="007F0737">
        <w:rPr>
          <w:rFonts w:ascii="Arial" w:hAnsi="Arial" w:cs="Arial"/>
          <w:sz w:val="22"/>
          <w:szCs w:val="22"/>
          <w:lang w:val="en"/>
        </w:rPr>
        <w:t xml:space="preserve"> granted by the Council</w:t>
      </w:r>
      <w:r w:rsidRPr="007F0737">
        <w:rPr>
          <w:rFonts w:ascii="Arial" w:hAnsi="Arial" w:cs="Arial"/>
          <w:sz w:val="22"/>
          <w:szCs w:val="22"/>
          <w:lang w:val="en"/>
        </w:rPr>
        <w:t xml:space="preserve">, or deemed to have been granted, </w:t>
      </w:r>
      <w:r w:rsidR="002E0A59" w:rsidRPr="007F0737">
        <w:rPr>
          <w:rFonts w:ascii="Arial" w:hAnsi="Arial" w:cs="Arial"/>
          <w:sz w:val="22"/>
          <w:szCs w:val="22"/>
          <w:lang w:val="en"/>
        </w:rPr>
        <w:t xml:space="preserve">which </w:t>
      </w:r>
      <w:r w:rsidRPr="007F0737">
        <w:rPr>
          <w:rFonts w:ascii="Arial" w:hAnsi="Arial" w:cs="Arial"/>
          <w:sz w:val="22"/>
          <w:szCs w:val="22"/>
          <w:lang w:val="en"/>
        </w:rPr>
        <w:t xml:space="preserve">allows the </w:t>
      </w:r>
      <w:proofErr w:type="spellStart"/>
      <w:r w:rsidR="00F72C8B" w:rsidRPr="007F0737">
        <w:rPr>
          <w:rFonts w:ascii="Arial" w:hAnsi="Arial" w:cs="Arial"/>
          <w:sz w:val="22"/>
          <w:szCs w:val="22"/>
          <w:lang w:val="en"/>
        </w:rPr>
        <w:t>licence</w:t>
      </w:r>
      <w:proofErr w:type="spellEnd"/>
      <w:r w:rsidR="00F72C8B" w:rsidRPr="007F0737">
        <w:rPr>
          <w:rFonts w:ascii="Arial" w:hAnsi="Arial" w:cs="Arial"/>
          <w:sz w:val="22"/>
          <w:szCs w:val="22"/>
          <w:lang w:val="en"/>
        </w:rPr>
        <w:t xml:space="preserve"> </w:t>
      </w:r>
      <w:r w:rsidRPr="007F0737">
        <w:rPr>
          <w:rFonts w:ascii="Arial" w:hAnsi="Arial" w:cs="Arial"/>
          <w:sz w:val="22"/>
          <w:szCs w:val="22"/>
          <w:lang w:val="en"/>
        </w:rPr>
        <w:t>holder to place removable furniture over certain highways adjacent to the premises in relation to which the application</w:t>
      </w:r>
      <w:r w:rsidR="00F72C8B" w:rsidRPr="007F0737">
        <w:rPr>
          <w:rFonts w:ascii="Arial" w:hAnsi="Arial" w:cs="Arial"/>
          <w:sz w:val="22"/>
          <w:szCs w:val="22"/>
          <w:lang w:val="en"/>
        </w:rPr>
        <w:t xml:space="preserve"> was made, for the purposes of serving food and drink to customers.</w:t>
      </w:r>
      <w:r w:rsidR="00416A9B" w:rsidRPr="007F0737">
        <w:rPr>
          <w:rFonts w:ascii="Arial" w:hAnsi="Arial" w:cs="Arial"/>
          <w:sz w:val="22"/>
          <w:szCs w:val="22"/>
          <w:lang w:val="en"/>
        </w:rPr>
        <w:t xml:space="preserve"> </w:t>
      </w:r>
    </w:p>
    <w:p w14:paraId="6D6A64CD" w14:textId="77777777" w:rsidR="007F0737" w:rsidRDefault="007F0737" w:rsidP="00127D8C">
      <w:pPr>
        <w:rPr>
          <w:rFonts w:ascii="Arial" w:hAnsi="Arial" w:cs="Arial"/>
          <w:sz w:val="22"/>
          <w:szCs w:val="22"/>
          <w:lang w:val="en"/>
        </w:rPr>
      </w:pPr>
    </w:p>
    <w:p w14:paraId="69155F36" w14:textId="2B0B5937" w:rsidR="00127D8C" w:rsidRPr="007F0737" w:rsidRDefault="00F72C8B" w:rsidP="00127D8C">
      <w:pPr>
        <w:rPr>
          <w:rFonts w:ascii="Arial" w:hAnsi="Arial" w:cs="Arial"/>
          <w:sz w:val="22"/>
          <w:szCs w:val="22"/>
          <w:lang w:val="en"/>
        </w:rPr>
      </w:pPr>
      <w:proofErr w:type="spellStart"/>
      <w:r w:rsidRPr="007F0737">
        <w:rPr>
          <w:rFonts w:ascii="Arial" w:hAnsi="Arial" w:cs="Arial"/>
          <w:sz w:val="22"/>
          <w:szCs w:val="22"/>
          <w:lang w:val="en"/>
        </w:rPr>
        <w:t>Lewisham</w:t>
      </w:r>
      <w:proofErr w:type="spellEnd"/>
      <w:r w:rsidRPr="007F0737">
        <w:rPr>
          <w:rFonts w:ascii="Arial" w:hAnsi="Arial" w:cs="Arial"/>
          <w:sz w:val="22"/>
          <w:szCs w:val="22"/>
          <w:lang w:val="en"/>
        </w:rPr>
        <w:t xml:space="preserve"> Council</w:t>
      </w:r>
      <w:r w:rsidR="00127D8C" w:rsidRPr="007F0737">
        <w:rPr>
          <w:rFonts w:ascii="Arial" w:hAnsi="Arial" w:cs="Arial"/>
          <w:sz w:val="22"/>
          <w:szCs w:val="22"/>
          <w:lang w:val="en"/>
        </w:rPr>
        <w:t xml:space="preserve"> will consider your application for a Pavement </w:t>
      </w:r>
      <w:proofErr w:type="spellStart"/>
      <w:r w:rsidR="00127D8C" w:rsidRPr="007F0737">
        <w:rPr>
          <w:rFonts w:ascii="Arial" w:hAnsi="Arial" w:cs="Arial"/>
          <w:sz w:val="22"/>
          <w:szCs w:val="22"/>
          <w:lang w:val="en"/>
        </w:rPr>
        <w:t>Licence</w:t>
      </w:r>
      <w:proofErr w:type="spellEnd"/>
      <w:r w:rsidR="00127D8C" w:rsidRPr="007F0737">
        <w:rPr>
          <w:rFonts w:ascii="Arial" w:hAnsi="Arial" w:cs="Arial"/>
          <w:sz w:val="22"/>
          <w:szCs w:val="22"/>
          <w:lang w:val="en"/>
        </w:rPr>
        <w:t xml:space="preserve"> in accordance with the </w:t>
      </w:r>
      <w:r w:rsidR="0073713E" w:rsidRPr="007F0737">
        <w:rPr>
          <w:rFonts w:ascii="Arial" w:hAnsi="Arial" w:cs="Arial"/>
          <w:sz w:val="22"/>
          <w:szCs w:val="22"/>
          <w:lang w:val="en"/>
        </w:rPr>
        <w:t>conditions attached at Annex 1 and Annex 2</w:t>
      </w:r>
      <w:r w:rsidR="002267B3" w:rsidRPr="007F0737">
        <w:rPr>
          <w:rFonts w:ascii="Arial" w:hAnsi="Arial" w:cs="Arial"/>
          <w:sz w:val="22"/>
          <w:szCs w:val="22"/>
          <w:lang w:val="en"/>
        </w:rPr>
        <w:t xml:space="preserve"> to this application form.</w:t>
      </w:r>
    </w:p>
    <w:p w14:paraId="4F0CC585" w14:textId="3802679E" w:rsidR="00127D8C" w:rsidRPr="007F0737" w:rsidRDefault="00127D8C" w:rsidP="00127D8C">
      <w:pPr>
        <w:rPr>
          <w:rFonts w:ascii="Arial" w:hAnsi="Arial" w:cs="Arial"/>
          <w:sz w:val="22"/>
          <w:szCs w:val="22"/>
          <w:lang w:val="en"/>
        </w:rPr>
      </w:pPr>
    </w:p>
    <w:p w14:paraId="4FC189B5" w14:textId="12075DB0" w:rsidR="00127D8C" w:rsidRPr="007F0737" w:rsidRDefault="00127D8C" w:rsidP="00416A9B">
      <w:pPr>
        <w:rPr>
          <w:rFonts w:ascii="Arial" w:hAnsi="Arial" w:cs="Arial"/>
          <w:b/>
          <w:bCs/>
          <w:sz w:val="22"/>
          <w:szCs w:val="22"/>
          <w:lang w:val="en"/>
        </w:rPr>
      </w:pPr>
      <w:r w:rsidRPr="007F0737">
        <w:rPr>
          <w:rFonts w:ascii="Arial" w:hAnsi="Arial" w:cs="Arial"/>
          <w:sz w:val="22"/>
          <w:szCs w:val="22"/>
          <w:lang w:val="en"/>
        </w:rPr>
        <w:t xml:space="preserve">Prior to completing the application form, please note the following </w:t>
      </w:r>
      <w:r w:rsidRPr="007F0737">
        <w:rPr>
          <w:rFonts w:ascii="Arial" w:hAnsi="Arial" w:cs="Arial"/>
          <w:b/>
          <w:bCs/>
          <w:sz w:val="22"/>
          <w:szCs w:val="22"/>
          <w:lang w:val="en"/>
        </w:rPr>
        <w:t>important information</w:t>
      </w:r>
    </w:p>
    <w:p w14:paraId="55CCCE94" w14:textId="7BFF1AE2" w:rsidR="00127D8C" w:rsidRPr="007F0737" w:rsidRDefault="00127D8C" w:rsidP="00416A9B">
      <w:pPr>
        <w:numPr>
          <w:ilvl w:val="0"/>
          <w:numId w:val="4"/>
        </w:numPr>
        <w:jc w:val="both"/>
        <w:rPr>
          <w:rFonts w:ascii="Arial" w:hAnsi="Arial" w:cs="Arial"/>
          <w:sz w:val="22"/>
          <w:szCs w:val="22"/>
        </w:rPr>
      </w:pPr>
      <w:r w:rsidRPr="007F0737">
        <w:rPr>
          <w:rFonts w:ascii="Arial" w:hAnsi="Arial" w:cs="Arial"/>
          <w:sz w:val="22"/>
          <w:szCs w:val="22"/>
        </w:rPr>
        <w:t xml:space="preserve">The licence can operate between the hours of </w:t>
      </w:r>
      <w:r w:rsidRPr="007F0737">
        <w:rPr>
          <w:rFonts w:ascii="Arial" w:hAnsi="Arial" w:cs="Arial"/>
          <w:b/>
          <w:bCs/>
          <w:sz w:val="22"/>
          <w:szCs w:val="22"/>
        </w:rPr>
        <w:t>9.00am</w:t>
      </w:r>
      <w:r w:rsidRPr="007F0737">
        <w:rPr>
          <w:rFonts w:ascii="Arial" w:hAnsi="Arial" w:cs="Arial"/>
          <w:sz w:val="22"/>
          <w:szCs w:val="22"/>
        </w:rPr>
        <w:t xml:space="preserve"> and </w:t>
      </w:r>
      <w:r w:rsidR="00F72C8B" w:rsidRPr="007F0737">
        <w:rPr>
          <w:rFonts w:ascii="Arial" w:hAnsi="Arial" w:cs="Arial"/>
          <w:b/>
          <w:bCs/>
          <w:sz w:val="22"/>
          <w:szCs w:val="22"/>
        </w:rPr>
        <w:t>10</w:t>
      </w:r>
      <w:r w:rsidRPr="007F0737">
        <w:rPr>
          <w:rFonts w:ascii="Arial" w:hAnsi="Arial" w:cs="Arial"/>
          <w:b/>
          <w:bCs/>
          <w:sz w:val="22"/>
          <w:szCs w:val="22"/>
        </w:rPr>
        <w:t>.00pm</w:t>
      </w:r>
      <w:r w:rsidRPr="007F0737">
        <w:rPr>
          <w:rFonts w:ascii="Arial" w:hAnsi="Arial" w:cs="Arial"/>
          <w:sz w:val="22"/>
          <w:szCs w:val="22"/>
        </w:rPr>
        <w:t>.  Further restrictions on operating hours may be ap</w:t>
      </w:r>
      <w:r w:rsidR="00F72C8B" w:rsidRPr="007F0737">
        <w:rPr>
          <w:rFonts w:ascii="Arial" w:hAnsi="Arial" w:cs="Arial"/>
          <w:sz w:val="22"/>
          <w:szCs w:val="22"/>
        </w:rPr>
        <w:t>plicable at some locations as outlined in the conditions.</w:t>
      </w:r>
    </w:p>
    <w:p w14:paraId="2D1DE10E" w14:textId="77777777" w:rsidR="00127D8C" w:rsidRPr="007F0737" w:rsidRDefault="00127D8C" w:rsidP="00416A9B">
      <w:pPr>
        <w:numPr>
          <w:ilvl w:val="0"/>
          <w:numId w:val="4"/>
        </w:numPr>
        <w:jc w:val="both"/>
        <w:rPr>
          <w:rFonts w:ascii="Arial" w:hAnsi="Arial" w:cs="Arial"/>
          <w:sz w:val="22"/>
          <w:szCs w:val="22"/>
        </w:rPr>
      </w:pPr>
      <w:r w:rsidRPr="007F0737">
        <w:rPr>
          <w:rFonts w:ascii="Arial" w:hAnsi="Arial" w:cs="Arial"/>
          <w:sz w:val="22"/>
          <w:szCs w:val="22"/>
        </w:rPr>
        <w:t xml:space="preserve">The applicant shall have public liability insurance in the sum of at least </w:t>
      </w:r>
      <w:r w:rsidRPr="007F0737">
        <w:rPr>
          <w:rFonts w:ascii="Arial" w:hAnsi="Arial" w:cs="Arial"/>
          <w:b/>
          <w:bCs/>
          <w:sz w:val="22"/>
          <w:szCs w:val="22"/>
        </w:rPr>
        <w:t>£5 million</w:t>
      </w:r>
      <w:r w:rsidRPr="007F0737">
        <w:rPr>
          <w:rFonts w:ascii="Arial" w:hAnsi="Arial" w:cs="Arial"/>
          <w:sz w:val="22"/>
          <w:szCs w:val="22"/>
        </w:rPr>
        <w:t>.</w:t>
      </w:r>
    </w:p>
    <w:p w14:paraId="6E4F8F07" w14:textId="19DF6C2F" w:rsidR="00127D8C" w:rsidRPr="007F0737" w:rsidRDefault="00127D8C" w:rsidP="00416A9B">
      <w:pPr>
        <w:numPr>
          <w:ilvl w:val="0"/>
          <w:numId w:val="4"/>
        </w:numPr>
        <w:jc w:val="both"/>
        <w:rPr>
          <w:rFonts w:ascii="Arial" w:hAnsi="Arial" w:cs="Arial"/>
          <w:b/>
          <w:bCs/>
          <w:sz w:val="22"/>
          <w:szCs w:val="22"/>
        </w:rPr>
      </w:pPr>
      <w:r w:rsidRPr="007F0737">
        <w:rPr>
          <w:rFonts w:ascii="Arial" w:hAnsi="Arial" w:cs="Arial"/>
          <w:sz w:val="22"/>
          <w:szCs w:val="22"/>
        </w:rPr>
        <w:t xml:space="preserve">The licence shall run until </w:t>
      </w:r>
      <w:r w:rsidR="00E011B6">
        <w:rPr>
          <w:rFonts w:ascii="Arial" w:hAnsi="Arial" w:cs="Arial"/>
          <w:b/>
          <w:bCs/>
          <w:sz w:val="22"/>
          <w:szCs w:val="22"/>
        </w:rPr>
        <w:t>30 September 2022</w:t>
      </w:r>
      <w:r w:rsidRPr="007F0737">
        <w:rPr>
          <w:rFonts w:ascii="Arial" w:hAnsi="Arial" w:cs="Arial"/>
          <w:b/>
          <w:bCs/>
          <w:sz w:val="22"/>
          <w:szCs w:val="22"/>
        </w:rPr>
        <w:t xml:space="preserve">.  </w:t>
      </w:r>
    </w:p>
    <w:p w14:paraId="6E67DCA9" w14:textId="08346AA4" w:rsidR="00364D1E" w:rsidRPr="007F0737" w:rsidRDefault="00127D8C" w:rsidP="00416A9B">
      <w:pPr>
        <w:pStyle w:val="ListParagraph"/>
        <w:numPr>
          <w:ilvl w:val="0"/>
          <w:numId w:val="4"/>
        </w:numPr>
        <w:rPr>
          <w:rFonts w:ascii="Arial" w:hAnsi="Arial" w:cs="Arial"/>
          <w:sz w:val="22"/>
          <w:szCs w:val="22"/>
        </w:rPr>
      </w:pPr>
      <w:r w:rsidRPr="007F0737">
        <w:rPr>
          <w:rFonts w:ascii="Arial" w:hAnsi="Arial" w:cs="Arial"/>
          <w:sz w:val="22"/>
          <w:szCs w:val="22"/>
        </w:rPr>
        <w:t xml:space="preserve">The Local Authority has </w:t>
      </w:r>
      <w:r w:rsidR="00F72C8B" w:rsidRPr="007F0737">
        <w:rPr>
          <w:rFonts w:ascii="Arial" w:hAnsi="Arial" w:cs="Arial"/>
          <w:b/>
          <w:bCs/>
          <w:sz w:val="22"/>
          <w:szCs w:val="22"/>
        </w:rPr>
        <w:t>14</w:t>
      </w:r>
      <w:r w:rsidRPr="007F0737">
        <w:rPr>
          <w:rFonts w:ascii="Arial" w:hAnsi="Arial" w:cs="Arial"/>
          <w:b/>
          <w:bCs/>
          <w:sz w:val="22"/>
          <w:szCs w:val="22"/>
        </w:rPr>
        <w:t xml:space="preserve"> working days</w:t>
      </w:r>
      <w:r w:rsidRPr="007F0737">
        <w:rPr>
          <w:rFonts w:ascii="Arial" w:hAnsi="Arial" w:cs="Arial"/>
          <w:sz w:val="22"/>
          <w:szCs w:val="22"/>
        </w:rPr>
        <w:t xml:space="preserve"> from the day after the receipt of a valid application to consult on and determine the application.  </w:t>
      </w:r>
    </w:p>
    <w:p w14:paraId="2F0D91D3" w14:textId="77777777" w:rsidR="007F0737" w:rsidRPr="007F0737" w:rsidRDefault="007F0737" w:rsidP="007F0737">
      <w:pPr>
        <w:rPr>
          <w:rFonts w:ascii="Arial" w:hAnsi="Arial" w:cs="Arial"/>
          <w:sz w:val="22"/>
          <w:szCs w:val="22"/>
        </w:rPr>
      </w:pPr>
    </w:p>
    <w:p w14:paraId="5653E507" w14:textId="58F62DA8" w:rsidR="007F0737" w:rsidRDefault="007F0737" w:rsidP="007F0737">
      <w:pPr>
        <w:rPr>
          <w:rFonts w:ascii="Arial" w:hAnsi="Arial" w:cs="Arial"/>
          <w:sz w:val="22"/>
          <w:szCs w:val="22"/>
        </w:rPr>
      </w:pPr>
      <w:r w:rsidRPr="007F0737">
        <w:rPr>
          <w:rFonts w:ascii="Arial" w:hAnsi="Arial" w:cs="Arial"/>
          <w:sz w:val="22"/>
          <w:szCs w:val="22"/>
        </w:rPr>
        <w:t>The following will be required to be submitted to the Council with this application:</w:t>
      </w:r>
    </w:p>
    <w:p w14:paraId="62608D5D" w14:textId="77777777" w:rsidR="007F0737" w:rsidRPr="007F0737" w:rsidRDefault="007F0737" w:rsidP="007F0737">
      <w:pPr>
        <w:rPr>
          <w:rFonts w:ascii="Arial" w:hAnsi="Arial" w:cs="Arial"/>
          <w:sz w:val="22"/>
          <w:szCs w:val="22"/>
        </w:rPr>
      </w:pPr>
    </w:p>
    <w:p w14:paraId="6B862338" w14:textId="77777777" w:rsidR="007F0737" w:rsidRPr="007F0737" w:rsidRDefault="007F0737" w:rsidP="007F0737">
      <w:pPr>
        <w:ind w:left="709" w:hanging="283"/>
        <w:rPr>
          <w:rFonts w:ascii="Arial" w:hAnsi="Arial" w:cs="Arial"/>
          <w:sz w:val="22"/>
          <w:szCs w:val="22"/>
        </w:rPr>
      </w:pPr>
      <w:r w:rsidRPr="007F0737">
        <w:rPr>
          <w:rFonts w:ascii="Arial" w:hAnsi="Arial" w:cs="Arial"/>
          <w:sz w:val="22"/>
          <w:szCs w:val="22"/>
        </w:rPr>
        <w:t>•</w:t>
      </w:r>
      <w:r w:rsidRPr="007F0737">
        <w:rPr>
          <w:rFonts w:ascii="Arial" w:hAnsi="Arial" w:cs="Arial"/>
          <w:sz w:val="22"/>
          <w:szCs w:val="22"/>
        </w:rPr>
        <w:tab/>
      </w:r>
      <w:proofErr w:type="gramStart"/>
      <w:r w:rsidRPr="007F0737">
        <w:rPr>
          <w:rFonts w:ascii="Arial" w:hAnsi="Arial" w:cs="Arial"/>
          <w:sz w:val="22"/>
          <w:szCs w:val="22"/>
        </w:rPr>
        <w:t>the</w:t>
      </w:r>
      <w:proofErr w:type="gramEnd"/>
      <w:r w:rsidRPr="007F0737">
        <w:rPr>
          <w:rFonts w:ascii="Arial" w:hAnsi="Arial" w:cs="Arial"/>
          <w:sz w:val="22"/>
          <w:szCs w:val="22"/>
        </w:rPr>
        <w:t xml:space="preserve"> required fee of £100, paid by credit or debit card</w:t>
      </w:r>
    </w:p>
    <w:p w14:paraId="140207D8" w14:textId="26695D45" w:rsidR="007F0737" w:rsidRPr="007F0737" w:rsidRDefault="007F0737" w:rsidP="007F0737">
      <w:pPr>
        <w:ind w:left="709" w:hanging="283"/>
        <w:rPr>
          <w:rFonts w:ascii="Arial" w:hAnsi="Arial" w:cs="Arial"/>
          <w:sz w:val="22"/>
          <w:szCs w:val="22"/>
        </w:rPr>
      </w:pPr>
      <w:r w:rsidRPr="007F0737">
        <w:rPr>
          <w:rFonts w:ascii="Arial" w:hAnsi="Arial" w:cs="Arial"/>
          <w:sz w:val="22"/>
          <w:szCs w:val="22"/>
        </w:rPr>
        <w:t>•</w:t>
      </w:r>
      <w:r w:rsidRPr="007F0737">
        <w:rPr>
          <w:rFonts w:ascii="Arial" w:hAnsi="Arial" w:cs="Arial"/>
          <w:sz w:val="22"/>
          <w:szCs w:val="22"/>
        </w:rPr>
        <w:tab/>
      </w:r>
      <w:proofErr w:type="gramStart"/>
      <w:r w:rsidRPr="007F0737">
        <w:rPr>
          <w:rFonts w:ascii="Arial" w:hAnsi="Arial" w:cs="Arial"/>
          <w:sz w:val="22"/>
          <w:szCs w:val="22"/>
        </w:rPr>
        <w:t>proof</w:t>
      </w:r>
      <w:proofErr w:type="gramEnd"/>
      <w:r w:rsidRPr="007F0737">
        <w:rPr>
          <w:rFonts w:ascii="Arial" w:hAnsi="Arial" w:cs="Arial"/>
          <w:sz w:val="22"/>
          <w:szCs w:val="22"/>
        </w:rPr>
        <w:t xml:space="preserve"> of the identity and right to work</w:t>
      </w:r>
      <w:r>
        <w:rPr>
          <w:rFonts w:ascii="Arial" w:hAnsi="Arial" w:cs="Arial"/>
          <w:sz w:val="22"/>
          <w:szCs w:val="22"/>
        </w:rPr>
        <w:t xml:space="preserve"> in the UK</w:t>
      </w:r>
    </w:p>
    <w:p w14:paraId="2CF39D8C" w14:textId="03FAC589" w:rsidR="007F0737" w:rsidRPr="007F0737" w:rsidRDefault="007F0737" w:rsidP="007F0737">
      <w:pPr>
        <w:ind w:left="709" w:hanging="283"/>
        <w:rPr>
          <w:rFonts w:ascii="Arial" w:hAnsi="Arial" w:cs="Arial"/>
          <w:sz w:val="22"/>
          <w:szCs w:val="22"/>
        </w:rPr>
      </w:pPr>
      <w:r>
        <w:rPr>
          <w:rFonts w:ascii="Arial" w:hAnsi="Arial" w:cs="Arial"/>
          <w:sz w:val="22"/>
          <w:szCs w:val="22"/>
        </w:rPr>
        <w:t>•</w:t>
      </w:r>
      <w:r>
        <w:rPr>
          <w:rFonts w:ascii="Arial" w:hAnsi="Arial" w:cs="Arial"/>
          <w:sz w:val="22"/>
          <w:szCs w:val="22"/>
        </w:rPr>
        <w:tab/>
      </w:r>
      <w:r w:rsidRPr="007F0737">
        <w:rPr>
          <w:rFonts w:ascii="Arial" w:hAnsi="Arial" w:cs="Arial"/>
          <w:sz w:val="22"/>
          <w:szCs w:val="22"/>
        </w:rPr>
        <w:t>plan showing the location of the premises shown by a red line, so the application site can be clearly identified (please use an OS Base Map)</w:t>
      </w:r>
    </w:p>
    <w:p w14:paraId="18EFC08E" w14:textId="77777777" w:rsidR="007F0737" w:rsidRPr="007F0737" w:rsidRDefault="007F0737" w:rsidP="007F0737">
      <w:pPr>
        <w:ind w:left="709" w:hanging="283"/>
        <w:rPr>
          <w:rFonts w:ascii="Arial" w:hAnsi="Arial" w:cs="Arial"/>
          <w:sz w:val="22"/>
          <w:szCs w:val="22"/>
        </w:rPr>
      </w:pPr>
      <w:r w:rsidRPr="007F0737">
        <w:rPr>
          <w:rFonts w:ascii="Arial" w:hAnsi="Arial" w:cs="Arial"/>
          <w:sz w:val="22"/>
          <w:szCs w:val="22"/>
        </w:rPr>
        <w:t>•</w:t>
      </w:r>
      <w:r w:rsidRPr="007F0737">
        <w:rPr>
          <w:rFonts w:ascii="Arial" w:hAnsi="Arial" w:cs="Arial"/>
          <w:sz w:val="22"/>
          <w:szCs w:val="22"/>
        </w:rPr>
        <w:tab/>
      </w:r>
      <w:proofErr w:type="gramStart"/>
      <w:r w:rsidRPr="007F0737">
        <w:rPr>
          <w:rFonts w:ascii="Arial" w:hAnsi="Arial" w:cs="Arial"/>
          <w:sz w:val="22"/>
          <w:szCs w:val="22"/>
        </w:rPr>
        <w:t>a</w:t>
      </w:r>
      <w:proofErr w:type="gramEnd"/>
      <w:r w:rsidRPr="007F0737">
        <w:rPr>
          <w:rFonts w:ascii="Arial" w:hAnsi="Arial" w:cs="Arial"/>
          <w:sz w:val="22"/>
          <w:szCs w:val="22"/>
        </w:rPr>
        <w:t xml:space="preserve"> plan clearly showing the proposed area to be covered by the licence in relation to the highway, if not to scale, with measurements clearly shown.  The plan must show the positions and number of the proposed tables and chairs, together with any other items that the applicant wishes to place on the highway. The plan shall include clear measurements of, </w:t>
      </w:r>
      <w:proofErr w:type="gramStart"/>
      <w:r w:rsidRPr="007F0737">
        <w:rPr>
          <w:rFonts w:ascii="Arial" w:hAnsi="Arial" w:cs="Arial"/>
          <w:sz w:val="22"/>
          <w:szCs w:val="22"/>
        </w:rPr>
        <w:t>for</w:t>
      </w:r>
      <w:proofErr w:type="gramEnd"/>
      <w:r w:rsidRPr="007F0737">
        <w:rPr>
          <w:rFonts w:ascii="Arial" w:hAnsi="Arial" w:cs="Arial"/>
          <w:sz w:val="22"/>
          <w:szCs w:val="22"/>
        </w:rPr>
        <w:t xml:space="preserve"> example, pathway width/length, building width and any other fixed item in the proposed area. </w:t>
      </w:r>
    </w:p>
    <w:p w14:paraId="40BAC002" w14:textId="77777777" w:rsidR="007F0737" w:rsidRPr="007F0737" w:rsidRDefault="007F0737" w:rsidP="007F0737">
      <w:pPr>
        <w:ind w:left="709" w:hanging="283"/>
        <w:rPr>
          <w:rFonts w:ascii="Arial" w:hAnsi="Arial" w:cs="Arial"/>
          <w:sz w:val="22"/>
          <w:szCs w:val="22"/>
        </w:rPr>
      </w:pPr>
      <w:r w:rsidRPr="007F0737">
        <w:rPr>
          <w:rFonts w:ascii="Arial" w:hAnsi="Arial" w:cs="Arial"/>
          <w:sz w:val="22"/>
          <w:szCs w:val="22"/>
        </w:rPr>
        <w:t>•</w:t>
      </w:r>
      <w:r w:rsidRPr="007F0737">
        <w:rPr>
          <w:rFonts w:ascii="Arial" w:hAnsi="Arial" w:cs="Arial"/>
          <w:sz w:val="22"/>
          <w:szCs w:val="22"/>
        </w:rPr>
        <w:tab/>
        <w:t>Proof of right to occupy (or lease)</w:t>
      </w:r>
    </w:p>
    <w:p w14:paraId="5764DDF3" w14:textId="77777777" w:rsidR="007F0737" w:rsidRPr="007F0737" w:rsidRDefault="007F0737" w:rsidP="007F0737">
      <w:pPr>
        <w:ind w:left="709" w:hanging="283"/>
        <w:rPr>
          <w:rFonts w:ascii="Arial" w:hAnsi="Arial" w:cs="Arial"/>
          <w:sz w:val="22"/>
          <w:szCs w:val="22"/>
        </w:rPr>
      </w:pPr>
      <w:r w:rsidRPr="007F0737">
        <w:rPr>
          <w:rFonts w:ascii="Arial" w:hAnsi="Arial" w:cs="Arial"/>
          <w:sz w:val="22"/>
          <w:szCs w:val="22"/>
        </w:rPr>
        <w:t>•</w:t>
      </w:r>
      <w:r w:rsidRPr="007F0737">
        <w:rPr>
          <w:rFonts w:ascii="Arial" w:hAnsi="Arial" w:cs="Arial"/>
          <w:sz w:val="22"/>
          <w:szCs w:val="22"/>
        </w:rPr>
        <w:tab/>
        <w:t>a risk assessment demonstrating how the applicant will manage social distancing and the conflict between pedestrians using the footway, those using the tables and those queuing to access the premises,</w:t>
      </w:r>
    </w:p>
    <w:p w14:paraId="53A38938" w14:textId="77777777" w:rsidR="007F0737" w:rsidRPr="007F0737" w:rsidRDefault="007F0737" w:rsidP="007F0737">
      <w:pPr>
        <w:ind w:left="709" w:hanging="283"/>
        <w:rPr>
          <w:rFonts w:ascii="Arial" w:hAnsi="Arial" w:cs="Arial"/>
          <w:sz w:val="22"/>
          <w:szCs w:val="22"/>
        </w:rPr>
      </w:pPr>
      <w:r w:rsidRPr="007F0737">
        <w:rPr>
          <w:rFonts w:ascii="Arial" w:hAnsi="Arial" w:cs="Arial"/>
          <w:sz w:val="22"/>
          <w:szCs w:val="22"/>
        </w:rPr>
        <w:t>•</w:t>
      </w:r>
      <w:r w:rsidRPr="007F0737">
        <w:rPr>
          <w:rFonts w:ascii="Arial" w:hAnsi="Arial" w:cs="Arial"/>
          <w:sz w:val="22"/>
          <w:szCs w:val="22"/>
        </w:rPr>
        <w:tab/>
      </w:r>
      <w:proofErr w:type="gramStart"/>
      <w:r w:rsidRPr="007F0737">
        <w:rPr>
          <w:rFonts w:ascii="Arial" w:hAnsi="Arial" w:cs="Arial"/>
          <w:sz w:val="22"/>
          <w:szCs w:val="22"/>
        </w:rPr>
        <w:t>photos</w:t>
      </w:r>
      <w:proofErr w:type="gramEnd"/>
      <w:r w:rsidRPr="007F0737">
        <w:rPr>
          <w:rFonts w:ascii="Arial" w:hAnsi="Arial" w:cs="Arial"/>
          <w:sz w:val="22"/>
          <w:szCs w:val="22"/>
        </w:rPr>
        <w:t xml:space="preserve"> or brochures showing the proposed type of furniture and information on potential siting of it within the area applied for;</w:t>
      </w:r>
    </w:p>
    <w:p w14:paraId="43D4104C" w14:textId="77777777" w:rsidR="007F0737" w:rsidRPr="007F0737" w:rsidRDefault="007F0737" w:rsidP="007F0737">
      <w:pPr>
        <w:ind w:left="709" w:hanging="283"/>
        <w:rPr>
          <w:rFonts w:ascii="Arial" w:hAnsi="Arial" w:cs="Arial"/>
          <w:sz w:val="22"/>
          <w:szCs w:val="22"/>
        </w:rPr>
      </w:pPr>
      <w:r w:rsidRPr="007F0737">
        <w:rPr>
          <w:rFonts w:ascii="Arial" w:hAnsi="Arial" w:cs="Arial"/>
          <w:sz w:val="22"/>
          <w:szCs w:val="22"/>
        </w:rPr>
        <w:t>•</w:t>
      </w:r>
      <w:r w:rsidRPr="007F0737">
        <w:rPr>
          <w:rFonts w:ascii="Arial" w:hAnsi="Arial" w:cs="Arial"/>
          <w:sz w:val="22"/>
          <w:szCs w:val="22"/>
        </w:rPr>
        <w:tab/>
        <w:t xml:space="preserve">(if applicable) reference of existing forecourt or tables and chairs licence currently under consideration by the local authority; </w:t>
      </w:r>
    </w:p>
    <w:p w14:paraId="3981FD1D" w14:textId="77777777" w:rsidR="007F0737" w:rsidRPr="007F0737" w:rsidRDefault="007F0737" w:rsidP="007F0737">
      <w:pPr>
        <w:ind w:left="709" w:hanging="283"/>
        <w:rPr>
          <w:rFonts w:ascii="Arial" w:hAnsi="Arial" w:cs="Arial"/>
          <w:sz w:val="22"/>
          <w:szCs w:val="22"/>
        </w:rPr>
      </w:pPr>
      <w:r w:rsidRPr="007F0737">
        <w:rPr>
          <w:rFonts w:ascii="Arial" w:hAnsi="Arial" w:cs="Arial"/>
          <w:sz w:val="22"/>
          <w:szCs w:val="22"/>
        </w:rPr>
        <w:t>•</w:t>
      </w:r>
      <w:r w:rsidRPr="007F0737">
        <w:rPr>
          <w:rFonts w:ascii="Arial" w:hAnsi="Arial" w:cs="Arial"/>
          <w:sz w:val="22"/>
          <w:szCs w:val="22"/>
        </w:rPr>
        <w:tab/>
        <w:t>a copy of a current certificate of insurance that covers the activity for third party and public liability risks, to a minimum value of £5 million, and</w:t>
      </w:r>
    </w:p>
    <w:p w14:paraId="33C96680" w14:textId="3867133B" w:rsidR="007F0737" w:rsidRPr="007F0737" w:rsidRDefault="007F0737" w:rsidP="007F0737">
      <w:pPr>
        <w:ind w:left="709" w:hanging="283"/>
        <w:rPr>
          <w:rFonts w:ascii="Arial" w:hAnsi="Arial" w:cs="Arial"/>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sz w:val="22"/>
          <w:szCs w:val="22"/>
        </w:rPr>
        <w:t>any</w:t>
      </w:r>
      <w:proofErr w:type="gramEnd"/>
      <w:r w:rsidRPr="007F0737">
        <w:rPr>
          <w:rFonts w:ascii="Arial" w:hAnsi="Arial" w:cs="Arial"/>
          <w:sz w:val="22"/>
          <w:szCs w:val="22"/>
        </w:rPr>
        <w:t xml:space="preserve"> other evidence you wish to provide to demonstrate how the Council’s local conditions and any national conditions will be satisfied.</w:t>
      </w:r>
    </w:p>
    <w:p w14:paraId="59401CDC" w14:textId="77777777" w:rsidR="00364D1E" w:rsidRDefault="00364D1E" w:rsidP="00364D1E">
      <w:pPr>
        <w:rPr>
          <w:rFonts w:ascii="Arial" w:hAnsi="Arial" w:cs="Arial"/>
          <w:sz w:val="20"/>
          <w:szCs w:val="20"/>
        </w:rPr>
      </w:pPr>
    </w:p>
    <w:p w14:paraId="04A6058D" w14:textId="77777777" w:rsidR="007F0737" w:rsidRDefault="007F0737" w:rsidP="00364D1E">
      <w:pPr>
        <w:rPr>
          <w:rFonts w:ascii="Arial" w:hAnsi="Arial" w:cs="Arial"/>
          <w:sz w:val="20"/>
          <w:szCs w:val="20"/>
        </w:rPr>
      </w:pPr>
    </w:p>
    <w:p w14:paraId="702F9CC8" w14:textId="77777777" w:rsidR="007F0737" w:rsidRDefault="007F0737" w:rsidP="00364D1E">
      <w:pPr>
        <w:rPr>
          <w:rFonts w:ascii="Arial" w:hAnsi="Arial" w:cs="Arial"/>
          <w:sz w:val="20"/>
          <w:szCs w:val="20"/>
        </w:rPr>
      </w:pPr>
    </w:p>
    <w:p w14:paraId="6D9E8516" w14:textId="77777777" w:rsidR="007F0737" w:rsidRDefault="007F0737" w:rsidP="00364D1E">
      <w:pPr>
        <w:rPr>
          <w:rFonts w:ascii="Arial" w:hAnsi="Arial" w:cs="Arial"/>
          <w:sz w:val="20"/>
          <w:szCs w:val="20"/>
        </w:rPr>
      </w:pPr>
    </w:p>
    <w:p w14:paraId="75649480" w14:textId="77777777" w:rsidR="007F0737" w:rsidRDefault="007F0737" w:rsidP="00364D1E">
      <w:pPr>
        <w:rPr>
          <w:rFonts w:ascii="Arial" w:hAnsi="Arial" w:cs="Arial"/>
          <w:sz w:val="20"/>
          <w:szCs w:val="20"/>
        </w:rPr>
      </w:pPr>
    </w:p>
    <w:p w14:paraId="2EA1E7EA" w14:textId="77777777" w:rsidR="007F0737" w:rsidRDefault="007F0737" w:rsidP="00364D1E">
      <w:pPr>
        <w:rPr>
          <w:rFonts w:ascii="Arial" w:hAnsi="Arial" w:cs="Arial"/>
          <w:sz w:val="20"/>
          <w:szCs w:val="20"/>
        </w:rPr>
      </w:pPr>
    </w:p>
    <w:p w14:paraId="144AC7C3" w14:textId="77777777" w:rsidR="007F0737" w:rsidRDefault="007F0737" w:rsidP="00364D1E">
      <w:pPr>
        <w:rPr>
          <w:rFonts w:ascii="Arial" w:hAnsi="Arial" w:cs="Arial"/>
          <w:sz w:val="20"/>
          <w:szCs w:val="20"/>
        </w:rPr>
      </w:pPr>
    </w:p>
    <w:p w14:paraId="13DE4FD2" w14:textId="77777777" w:rsidR="007F0737" w:rsidRDefault="007F0737" w:rsidP="00364D1E">
      <w:pPr>
        <w:rPr>
          <w:rFonts w:ascii="Arial" w:hAnsi="Arial" w:cs="Arial"/>
          <w:sz w:val="20"/>
          <w:szCs w:val="20"/>
        </w:rPr>
      </w:pPr>
    </w:p>
    <w:p w14:paraId="52A8E5CF" w14:textId="77777777" w:rsidR="007F0737" w:rsidRDefault="007F0737" w:rsidP="00364D1E">
      <w:pPr>
        <w:rPr>
          <w:rFonts w:ascii="Arial" w:hAnsi="Arial" w:cs="Arial"/>
          <w:sz w:val="20"/>
          <w:szCs w:val="20"/>
        </w:rPr>
      </w:pPr>
    </w:p>
    <w:p w14:paraId="34850AB8" w14:textId="77777777" w:rsidR="007F0737" w:rsidRDefault="007F0737" w:rsidP="00364D1E">
      <w:pPr>
        <w:rPr>
          <w:rFonts w:ascii="Arial" w:hAnsi="Arial" w:cs="Arial"/>
          <w:sz w:val="20"/>
          <w:szCs w:val="20"/>
        </w:rPr>
      </w:pPr>
    </w:p>
    <w:p w14:paraId="6EF90A7C" w14:textId="77777777" w:rsidR="007F0737" w:rsidRDefault="007F0737" w:rsidP="00364D1E">
      <w:pPr>
        <w:rPr>
          <w:rFonts w:ascii="Arial" w:hAnsi="Arial" w:cs="Arial"/>
          <w:sz w:val="20"/>
          <w:szCs w:val="20"/>
        </w:rPr>
      </w:pPr>
    </w:p>
    <w:p w14:paraId="6314287D" w14:textId="77777777" w:rsidR="007F0737" w:rsidRDefault="007F0737" w:rsidP="00364D1E">
      <w:pPr>
        <w:rPr>
          <w:rFonts w:ascii="Arial" w:hAnsi="Arial" w:cs="Arial"/>
          <w:sz w:val="20"/>
          <w:szCs w:val="20"/>
        </w:rPr>
      </w:pPr>
    </w:p>
    <w:p w14:paraId="17621D8D" w14:textId="77777777" w:rsidR="007F0737" w:rsidRDefault="007F0737" w:rsidP="00364D1E">
      <w:pPr>
        <w:rPr>
          <w:rFonts w:ascii="Arial" w:hAnsi="Arial" w:cs="Arial"/>
          <w:sz w:val="20"/>
          <w:szCs w:val="20"/>
        </w:rPr>
      </w:pPr>
    </w:p>
    <w:p w14:paraId="2A147168" w14:textId="77777777" w:rsidR="007F0737" w:rsidRDefault="007F0737" w:rsidP="00364D1E">
      <w:pPr>
        <w:rPr>
          <w:rFonts w:ascii="Arial" w:hAnsi="Arial" w:cs="Arial"/>
          <w:sz w:val="20"/>
          <w:szCs w:val="20"/>
        </w:rPr>
      </w:pPr>
    </w:p>
    <w:p w14:paraId="6D4F6BAF" w14:textId="77777777" w:rsidR="007F0737" w:rsidRPr="004B0E9B" w:rsidRDefault="007F0737" w:rsidP="00364D1E">
      <w:pPr>
        <w:rPr>
          <w:rFonts w:ascii="Arial" w:hAnsi="Arial" w:cs="Arial"/>
          <w:sz w:val="20"/>
          <w:szCs w:val="20"/>
        </w:rPr>
      </w:pPr>
    </w:p>
    <w:p w14:paraId="07E4E65D" w14:textId="77777777" w:rsidR="00B404CE" w:rsidRDefault="00B404CE" w:rsidP="00B404CE">
      <w:pPr>
        <w:rPr>
          <w:rFonts w:ascii="Arial" w:hAnsi="Arial" w:cs="Arial"/>
          <w:b/>
          <w:bCs/>
          <w:sz w:val="22"/>
          <w:szCs w:val="22"/>
        </w:rPr>
      </w:pPr>
    </w:p>
    <w:p w14:paraId="73662066" w14:textId="77777777" w:rsidR="00B404CE" w:rsidRDefault="00B404CE" w:rsidP="00B404CE">
      <w:pPr>
        <w:rPr>
          <w:rFonts w:ascii="Arial" w:hAnsi="Arial" w:cs="Arial"/>
          <w:b/>
          <w:bCs/>
          <w:sz w:val="22"/>
          <w:szCs w:val="22"/>
        </w:rPr>
      </w:pPr>
    </w:p>
    <w:p w14:paraId="2129FE3D" w14:textId="6C9476CB" w:rsidR="00127D8C" w:rsidRPr="00B404CE" w:rsidRDefault="00B404CE" w:rsidP="00B404CE">
      <w:pPr>
        <w:rPr>
          <w:rFonts w:ascii="Arial" w:hAnsi="Arial" w:cs="Arial"/>
          <w:b/>
          <w:bCs/>
          <w:sz w:val="22"/>
          <w:szCs w:val="22"/>
        </w:rPr>
      </w:pPr>
      <w:r w:rsidRPr="00B404CE">
        <w:rPr>
          <w:rFonts w:ascii="Arial" w:hAnsi="Arial" w:cs="Arial"/>
          <w:b/>
          <w:bCs/>
          <w:sz w:val="22"/>
          <w:szCs w:val="22"/>
        </w:rPr>
        <w:t xml:space="preserve">1: </w:t>
      </w:r>
      <w:r w:rsidR="00056494" w:rsidRPr="00B404CE">
        <w:rPr>
          <w:rFonts w:ascii="Arial" w:hAnsi="Arial" w:cs="Arial"/>
          <w:b/>
          <w:bCs/>
          <w:sz w:val="22"/>
          <w:szCs w:val="22"/>
        </w:rPr>
        <w:t xml:space="preserve">Details of the </w:t>
      </w:r>
      <w:r w:rsidR="00717A65" w:rsidRPr="00B404CE">
        <w:rPr>
          <w:rFonts w:ascii="Arial" w:hAnsi="Arial" w:cs="Arial"/>
          <w:b/>
          <w:bCs/>
          <w:sz w:val="22"/>
          <w:szCs w:val="22"/>
        </w:rPr>
        <w:t xml:space="preserve">Business and </w:t>
      </w:r>
      <w:r w:rsidR="00364D1E" w:rsidRPr="00B404CE">
        <w:rPr>
          <w:rFonts w:ascii="Arial" w:hAnsi="Arial" w:cs="Arial"/>
          <w:b/>
          <w:bCs/>
          <w:sz w:val="22"/>
          <w:szCs w:val="22"/>
        </w:rPr>
        <w:t>Applicant</w:t>
      </w:r>
      <w:r w:rsidR="00717A65" w:rsidRPr="00B404CE">
        <w:rPr>
          <w:rFonts w:ascii="Arial" w:hAnsi="Arial" w:cs="Arial"/>
          <w:b/>
          <w:bCs/>
          <w:sz w:val="22"/>
          <w:szCs w:val="22"/>
        </w:rPr>
        <w:t xml:space="preserve"> </w:t>
      </w:r>
    </w:p>
    <w:p w14:paraId="78A02F33" w14:textId="77777777" w:rsidR="00B404CE" w:rsidRPr="00B404CE" w:rsidRDefault="00B404CE" w:rsidP="00B404CE">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2009"/>
        <w:gridCol w:w="2625"/>
        <w:gridCol w:w="931"/>
        <w:gridCol w:w="4171"/>
      </w:tblGrid>
      <w:tr w:rsidR="00B404CE" w:rsidRPr="00B404CE" w14:paraId="0BBFFC66" w14:textId="77777777" w:rsidTr="00B404CE">
        <w:trPr>
          <w:cantSplit/>
          <w:trHeight w:val="57"/>
        </w:trPr>
        <w:tc>
          <w:tcPr>
            <w:tcW w:w="9736" w:type="dxa"/>
            <w:gridSpan w:val="4"/>
            <w:shd w:val="clear" w:color="auto" w:fill="D9D9D9"/>
          </w:tcPr>
          <w:p w14:paraId="0EC3E1F4" w14:textId="77777777" w:rsidR="00B404CE" w:rsidRPr="00B404CE" w:rsidRDefault="00B404CE" w:rsidP="00E9229F">
            <w:pPr>
              <w:pStyle w:val="FormHeading1"/>
              <w:rPr>
                <w:rFonts w:cs="Arial"/>
                <w:sz w:val="22"/>
                <w:szCs w:val="22"/>
              </w:rPr>
            </w:pPr>
            <w:r w:rsidRPr="00B404CE">
              <w:rPr>
                <w:rFonts w:cs="Arial"/>
                <w:sz w:val="22"/>
                <w:szCs w:val="22"/>
              </w:rPr>
              <w:t>APPLICANT DETAILS</w:t>
            </w:r>
          </w:p>
        </w:tc>
      </w:tr>
      <w:tr w:rsidR="00B404CE" w:rsidRPr="00B404CE" w14:paraId="59B349F1" w14:textId="77777777" w:rsidTr="00B404CE">
        <w:trPr>
          <w:trHeight w:val="454"/>
        </w:trPr>
        <w:tc>
          <w:tcPr>
            <w:tcW w:w="2009" w:type="dxa"/>
            <w:shd w:val="clear" w:color="auto" w:fill="auto"/>
          </w:tcPr>
          <w:p w14:paraId="5F4295B7" w14:textId="77777777" w:rsidR="00B404CE" w:rsidRPr="00B404CE" w:rsidRDefault="00B404CE" w:rsidP="00E9229F">
            <w:pPr>
              <w:rPr>
                <w:rFonts w:ascii="Arial" w:hAnsi="Arial" w:cs="Arial"/>
                <w:sz w:val="22"/>
                <w:szCs w:val="22"/>
              </w:rPr>
            </w:pPr>
            <w:r w:rsidRPr="00B404CE">
              <w:rPr>
                <w:rFonts w:ascii="Arial" w:hAnsi="Arial" w:cs="Arial"/>
                <w:sz w:val="22"/>
                <w:szCs w:val="22"/>
              </w:rPr>
              <w:t>Title:</w:t>
            </w:r>
          </w:p>
        </w:tc>
        <w:tc>
          <w:tcPr>
            <w:tcW w:w="3556" w:type="dxa"/>
            <w:gridSpan w:val="2"/>
            <w:shd w:val="clear" w:color="auto" w:fill="auto"/>
          </w:tcPr>
          <w:p w14:paraId="18768452" w14:textId="30087BB9" w:rsidR="00B404CE" w:rsidRPr="00B404CE" w:rsidRDefault="00B404CE" w:rsidP="00E9229F">
            <w:pPr>
              <w:rPr>
                <w:rFonts w:ascii="Arial" w:hAnsi="Arial" w:cs="Arial"/>
                <w:sz w:val="22"/>
                <w:szCs w:val="22"/>
              </w:rPr>
            </w:pPr>
            <w:r w:rsidRPr="00B404CE">
              <w:rPr>
                <w:rFonts w:ascii="Arial" w:hAnsi="Arial" w:cs="Arial"/>
                <w:sz w:val="22"/>
                <w:szCs w:val="22"/>
              </w:rPr>
              <w:t>*First name(s):</w:t>
            </w:r>
          </w:p>
        </w:tc>
        <w:tc>
          <w:tcPr>
            <w:tcW w:w="4171" w:type="dxa"/>
            <w:shd w:val="clear" w:color="auto" w:fill="auto"/>
          </w:tcPr>
          <w:p w14:paraId="15BEF46A" w14:textId="507F3741" w:rsidR="00B404CE" w:rsidRPr="00B404CE" w:rsidRDefault="00B404CE" w:rsidP="00E9229F">
            <w:pPr>
              <w:rPr>
                <w:rFonts w:ascii="Arial" w:hAnsi="Arial" w:cs="Arial"/>
                <w:sz w:val="22"/>
                <w:szCs w:val="22"/>
              </w:rPr>
            </w:pPr>
            <w:r w:rsidRPr="00B404CE">
              <w:rPr>
                <w:rFonts w:ascii="Arial" w:hAnsi="Arial" w:cs="Arial"/>
                <w:sz w:val="22"/>
                <w:szCs w:val="22"/>
              </w:rPr>
              <w:t>*Surname:</w:t>
            </w:r>
          </w:p>
        </w:tc>
      </w:tr>
      <w:tr w:rsidR="00B404CE" w:rsidRPr="00B404CE" w14:paraId="04F63A73" w14:textId="77777777" w:rsidTr="00B404CE">
        <w:trPr>
          <w:trHeight w:val="1112"/>
        </w:trPr>
        <w:tc>
          <w:tcPr>
            <w:tcW w:w="9736" w:type="dxa"/>
            <w:gridSpan w:val="4"/>
            <w:shd w:val="clear" w:color="auto" w:fill="auto"/>
          </w:tcPr>
          <w:p w14:paraId="4E288EAC" w14:textId="77777777" w:rsidR="00B404CE" w:rsidRPr="00B404CE" w:rsidRDefault="00B404CE" w:rsidP="00E9229F">
            <w:pPr>
              <w:rPr>
                <w:rFonts w:ascii="Arial" w:hAnsi="Arial" w:cs="Arial"/>
                <w:sz w:val="22"/>
                <w:szCs w:val="22"/>
              </w:rPr>
            </w:pPr>
            <w:r w:rsidRPr="00B404CE">
              <w:rPr>
                <w:rFonts w:ascii="Arial" w:hAnsi="Arial" w:cs="Arial"/>
                <w:sz w:val="22"/>
                <w:szCs w:val="22"/>
              </w:rPr>
              <w:t>Postal Address:</w:t>
            </w:r>
          </w:p>
        </w:tc>
      </w:tr>
      <w:tr w:rsidR="00B404CE" w:rsidRPr="00B404CE" w14:paraId="02960EDA" w14:textId="77777777" w:rsidTr="00B404CE">
        <w:trPr>
          <w:trHeight w:val="454"/>
        </w:trPr>
        <w:tc>
          <w:tcPr>
            <w:tcW w:w="4634" w:type="dxa"/>
            <w:gridSpan w:val="2"/>
            <w:shd w:val="clear" w:color="auto" w:fill="auto"/>
          </w:tcPr>
          <w:p w14:paraId="65A052C1" w14:textId="77777777" w:rsidR="00B404CE" w:rsidRPr="00B404CE" w:rsidRDefault="00B404CE" w:rsidP="00E9229F">
            <w:pPr>
              <w:rPr>
                <w:rFonts w:ascii="Arial" w:hAnsi="Arial" w:cs="Arial"/>
                <w:sz w:val="22"/>
                <w:szCs w:val="22"/>
              </w:rPr>
            </w:pPr>
            <w:r w:rsidRPr="00B404CE">
              <w:rPr>
                <w:rFonts w:ascii="Arial" w:hAnsi="Arial" w:cs="Arial"/>
                <w:sz w:val="22"/>
                <w:szCs w:val="22"/>
              </w:rPr>
              <w:t>Phone (Home):</w:t>
            </w:r>
          </w:p>
        </w:tc>
        <w:tc>
          <w:tcPr>
            <w:tcW w:w="5102" w:type="dxa"/>
            <w:gridSpan w:val="2"/>
            <w:shd w:val="clear" w:color="auto" w:fill="auto"/>
          </w:tcPr>
          <w:p w14:paraId="529393B3" w14:textId="77777777" w:rsidR="00B404CE" w:rsidRPr="00B404CE" w:rsidRDefault="00B404CE" w:rsidP="00E9229F">
            <w:pPr>
              <w:rPr>
                <w:rFonts w:ascii="Arial" w:hAnsi="Arial" w:cs="Arial"/>
                <w:sz w:val="22"/>
                <w:szCs w:val="22"/>
              </w:rPr>
            </w:pPr>
            <w:r w:rsidRPr="00B404CE">
              <w:rPr>
                <w:rFonts w:ascii="Arial" w:hAnsi="Arial" w:cs="Arial"/>
                <w:sz w:val="22"/>
                <w:szCs w:val="22"/>
              </w:rPr>
              <w:t>Phone (Mobile):</w:t>
            </w:r>
          </w:p>
        </w:tc>
      </w:tr>
      <w:tr w:rsidR="00B404CE" w:rsidRPr="00B404CE" w14:paraId="76895581" w14:textId="77777777" w:rsidTr="00B404CE">
        <w:trPr>
          <w:trHeight w:val="454"/>
        </w:trPr>
        <w:tc>
          <w:tcPr>
            <w:tcW w:w="9736" w:type="dxa"/>
            <w:gridSpan w:val="4"/>
            <w:shd w:val="clear" w:color="auto" w:fill="auto"/>
          </w:tcPr>
          <w:p w14:paraId="51C465FC" w14:textId="5FC72A8F" w:rsidR="00B404CE" w:rsidRPr="00B404CE" w:rsidRDefault="00B404CE" w:rsidP="00E9229F">
            <w:pPr>
              <w:rPr>
                <w:rFonts w:ascii="Arial" w:hAnsi="Arial" w:cs="Arial"/>
                <w:sz w:val="22"/>
                <w:szCs w:val="22"/>
              </w:rPr>
            </w:pPr>
            <w:r w:rsidRPr="00B404CE">
              <w:rPr>
                <w:rFonts w:ascii="Arial" w:hAnsi="Arial" w:cs="Arial"/>
                <w:sz w:val="22"/>
                <w:szCs w:val="22"/>
              </w:rPr>
              <w:t>E-mail address:</w:t>
            </w:r>
          </w:p>
        </w:tc>
      </w:tr>
      <w:tr w:rsidR="00B404CE" w:rsidRPr="00B404CE" w14:paraId="2374DB3B" w14:textId="77777777" w:rsidTr="00001C50">
        <w:trPr>
          <w:trHeight w:val="454"/>
        </w:trPr>
        <w:tc>
          <w:tcPr>
            <w:tcW w:w="9736" w:type="dxa"/>
            <w:gridSpan w:val="4"/>
            <w:shd w:val="clear" w:color="auto" w:fill="auto"/>
          </w:tcPr>
          <w:p w14:paraId="52292AE0" w14:textId="77777777" w:rsidR="00B404CE" w:rsidRPr="00B404CE" w:rsidRDefault="00B404CE" w:rsidP="00E9229F">
            <w:pPr>
              <w:rPr>
                <w:rFonts w:ascii="Arial" w:hAnsi="Arial" w:cs="Arial"/>
                <w:sz w:val="22"/>
                <w:szCs w:val="22"/>
              </w:rPr>
            </w:pPr>
            <w:r w:rsidRPr="00B404CE">
              <w:rPr>
                <w:rFonts w:ascii="Arial" w:hAnsi="Arial" w:cs="Arial"/>
                <w:sz w:val="22"/>
                <w:szCs w:val="22"/>
              </w:rPr>
              <w:t>Date of Birth:</w:t>
            </w:r>
          </w:p>
          <w:p w14:paraId="20F2F384" w14:textId="61E2BAE7" w:rsidR="00B404CE" w:rsidRPr="00B404CE" w:rsidRDefault="00B404CE" w:rsidP="00B404CE">
            <w:pPr>
              <w:tabs>
                <w:tab w:val="right" w:pos="4684"/>
              </w:tabs>
              <w:rPr>
                <w:rFonts w:ascii="Arial" w:hAnsi="Arial" w:cs="Arial"/>
                <w:sz w:val="22"/>
                <w:szCs w:val="22"/>
              </w:rPr>
            </w:pPr>
            <w:r w:rsidRPr="00B404CE">
              <w:rPr>
                <w:rFonts w:ascii="Arial" w:hAnsi="Arial" w:cs="Arial"/>
                <w:sz w:val="22"/>
                <w:szCs w:val="22"/>
              </w:rPr>
              <w:tab/>
            </w:r>
          </w:p>
        </w:tc>
      </w:tr>
      <w:tr w:rsidR="00B404CE" w:rsidRPr="00B404CE" w14:paraId="58431569" w14:textId="77777777" w:rsidTr="00B404CE">
        <w:trPr>
          <w:trHeight w:val="946"/>
        </w:trPr>
        <w:tc>
          <w:tcPr>
            <w:tcW w:w="4634" w:type="dxa"/>
            <w:gridSpan w:val="2"/>
            <w:shd w:val="clear" w:color="auto" w:fill="auto"/>
          </w:tcPr>
          <w:p w14:paraId="3C68D54F" w14:textId="2099528F" w:rsidR="00B404CE" w:rsidRPr="00B404CE" w:rsidRDefault="00B404CE" w:rsidP="00E9229F">
            <w:pPr>
              <w:rPr>
                <w:rFonts w:ascii="Arial" w:hAnsi="Arial" w:cs="Arial"/>
                <w:sz w:val="22"/>
                <w:szCs w:val="22"/>
              </w:rPr>
            </w:pPr>
            <w:r w:rsidRPr="00B404CE">
              <w:rPr>
                <w:rFonts w:ascii="Arial" w:hAnsi="Arial" w:cs="Arial"/>
                <w:sz w:val="22"/>
                <w:szCs w:val="22"/>
              </w:rPr>
              <w:t xml:space="preserve">Name &amp; Address of owner </w:t>
            </w:r>
            <w:r w:rsidRPr="00B404CE">
              <w:rPr>
                <w:rFonts w:ascii="Arial" w:hAnsi="Arial" w:cs="Arial"/>
                <w:b/>
                <w:sz w:val="22"/>
                <w:szCs w:val="22"/>
              </w:rPr>
              <w:t>(if different to applicant</w:t>
            </w:r>
          </w:p>
        </w:tc>
        <w:tc>
          <w:tcPr>
            <w:tcW w:w="5102" w:type="dxa"/>
            <w:gridSpan w:val="2"/>
            <w:shd w:val="clear" w:color="auto" w:fill="auto"/>
          </w:tcPr>
          <w:p w14:paraId="1CCBFA03" w14:textId="77777777" w:rsidR="00B404CE" w:rsidRPr="00B404CE" w:rsidRDefault="00B404CE" w:rsidP="00B404CE">
            <w:pPr>
              <w:tabs>
                <w:tab w:val="right" w:pos="4684"/>
              </w:tabs>
              <w:rPr>
                <w:rFonts w:ascii="Arial" w:hAnsi="Arial" w:cs="Arial"/>
                <w:sz w:val="22"/>
                <w:szCs w:val="22"/>
              </w:rPr>
            </w:pPr>
          </w:p>
        </w:tc>
      </w:tr>
      <w:tr w:rsidR="00B404CE" w:rsidRPr="00B404CE" w14:paraId="7DDD30DD" w14:textId="77777777" w:rsidTr="00B404CE">
        <w:trPr>
          <w:trHeight w:val="948"/>
        </w:trPr>
        <w:tc>
          <w:tcPr>
            <w:tcW w:w="4634" w:type="dxa"/>
            <w:gridSpan w:val="2"/>
            <w:shd w:val="clear" w:color="auto" w:fill="auto"/>
          </w:tcPr>
          <w:p w14:paraId="0B877925" w14:textId="26C1B323" w:rsidR="00B404CE" w:rsidRPr="00B404CE" w:rsidRDefault="00B404CE" w:rsidP="00E9229F">
            <w:pPr>
              <w:rPr>
                <w:rFonts w:ascii="Arial" w:hAnsi="Arial" w:cs="Arial"/>
                <w:sz w:val="22"/>
                <w:szCs w:val="22"/>
              </w:rPr>
            </w:pPr>
            <w:r w:rsidRPr="00B404CE">
              <w:rPr>
                <w:rFonts w:ascii="Arial" w:hAnsi="Arial" w:cs="Arial"/>
                <w:sz w:val="22"/>
                <w:szCs w:val="22"/>
              </w:rPr>
              <w:t xml:space="preserve">Email address &amp; telephone number of owner </w:t>
            </w:r>
            <w:r w:rsidRPr="00B404CE">
              <w:rPr>
                <w:rFonts w:ascii="Arial" w:hAnsi="Arial" w:cs="Arial"/>
                <w:b/>
                <w:sz w:val="22"/>
                <w:szCs w:val="22"/>
              </w:rPr>
              <w:t>(if different to applicant)</w:t>
            </w:r>
          </w:p>
        </w:tc>
        <w:tc>
          <w:tcPr>
            <w:tcW w:w="5102" w:type="dxa"/>
            <w:gridSpan w:val="2"/>
            <w:shd w:val="clear" w:color="auto" w:fill="auto"/>
          </w:tcPr>
          <w:p w14:paraId="673F2E39" w14:textId="77777777" w:rsidR="00B404CE" w:rsidRPr="00B404CE" w:rsidRDefault="00B404CE" w:rsidP="00B404CE">
            <w:pPr>
              <w:tabs>
                <w:tab w:val="right" w:pos="4684"/>
              </w:tabs>
              <w:rPr>
                <w:rFonts w:ascii="Arial" w:hAnsi="Arial" w:cs="Arial"/>
                <w:sz w:val="22"/>
                <w:szCs w:val="22"/>
              </w:rPr>
            </w:pPr>
          </w:p>
        </w:tc>
      </w:tr>
    </w:tbl>
    <w:p w14:paraId="2954D0AB" w14:textId="77777777" w:rsidR="00B404CE" w:rsidRPr="00B404CE" w:rsidRDefault="00B404CE" w:rsidP="00B404CE">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8285"/>
        <w:gridCol w:w="1451"/>
      </w:tblGrid>
      <w:tr w:rsidR="00B404CE" w:rsidRPr="00B404CE" w14:paraId="4BDA9FFF" w14:textId="77777777" w:rsidTr="00E9229F">
        <w:trPr>
          <w:cantSplit/>
          <w:trHeight w:val="57"/>
        </w:trPr>
        <w:tc>
          <w:tcPr>
            <w:tcW w:w="10942" w:type="dxa"/>
            <w:gridSpan w:val="2"/>
            <w:shd w:val="clear" w:color="auto" w:fill="D9D9D9"/>
          </w:tcPr>
          <w:p w14:paraId="66725959" w14:textId="77777777" w:rsidR="00B404CE" w:rsidRPr="00B404CE" w:rsidRDefault="00B404CE" w:rsidP="00E9229F">
            <w:pPr>
              <w:pStyle w:val="FormHeading1"/>
              <w:rPr>
                <w:rFonts w:cs="Arial"/>
                <w:sz w:val="22"/>
                <w:szCs w:val="22"/>
              </w:rPr>
            </w:pPr>
            <w:r w:rsidRPr="00B404CE">
              <w:rPr>
                <w:rFonts w:cs="Arial"/>
                <w:sz w:val="22"/>
                <w:szCs w:val="22"/>
              </w:rPr>
              <w:t>BUSINESS PREMISES DETAILS</w:t>
            </w:r>
          </w:p>
        </w:tc>
      </w:tr>
      <w:tr w:rsidR="00B404CE" w:rsidRPr="00B404CE" w14:paraId="2704AD48" w14:textId="77777777" w:rsidTr="00E9229F">
        <w:trPr>
          <w:trHeight w:val="622"/>
        </w:trPr>
        <w:tc>
          <w:tcPr>
            <w:tcW w:w="10942" w:type="dxa"/>
            <w:gridSpan w:val="2"/>
            <w:shd w:val="clear" w:color="auto" w:fill="auto"/>
          </w:tcPr>
          <w:p w14:paraId="1D38CC5C" w14:textId="169E3D37" w:rsidR="00B404CE" w:rsidRPr="00B404CE" w:rsidRDefault="00B404CE" w:rsidP="00E9229F">
            <w:pPr>
              <w:rPr>
                <w:rFonts w:ascii="Arial" w:hAnsi="Arial" w:cs="Arial"/>
                <w:sz w:val="22"/>
                <w:szCs w:val="22"/>
              </w:rPr>
            </w:pPr>
            <w:r w:rsidRPr="00B404CE">
              <w:rPr>
                <w:rFonts w:ascii="Arial" w:hAnsi="Arial" w:cs="Arial"/>
                <w:sz w:val="22"/>
                <w:szCs w:val="22"/>
              </w:rPr>
              <w:t>*Trading Name:</w:t>
            </w:r>
          </w:p>
        </w:tc>
      </w:tr>
      <w:tr w:rsidR="00B404CE" w:rsidRPr="00B404CE" w14:paraId="7447D2E0" w14:textId="77777777" w:rsidTr="00B404CE">
        <w:trPr>
          <w:trHeight w:val="1375"/>
        </w:trPr>
        <w:tc>
          <w:tcPr>
            <w:tcW w:w="10942" w:type="dxa"/>
            <w:gridSpan w:val="2"/>
            <w:shd w:val="clear" w:color="auto" w:fill="auto"/>
          </w:tcPr>
          <w:p w14:paraId="79785E0C" w14:textId="4F9F1702" w:rsidR="00B404CE" w:rsidRPr="00B404CE" w:rsidRDefault="00B404CE" w:rsidP="00E9229F">
            <w:pPr>
              <w:rPr>
                <w:rFonts w:ascii="Arial" w:hAnsi="Arial" w:cs="Arial"/>
                <w:sz w:val="22"/>
                <w:szCs w:val="22"/>
              </w:rPr>
            </w:pPr>
            <w:r w:rsidRPr="00B404CE">
              <w:rPr>
                <w:rFonts w:ascii="Arial" w:hAnsi="Arial" w:cs="Arial"/>
                <w:sz w:val="22"/>
                <w:szCs w:val="22"/>
              </w:rPr>
              <w:t>*Postal Address:</w:t>
            </w:r>
          </w:p>
          <w:p w14:paraId="19BCE9B9" w14:textId="77777777" w:rsidR="00B404CE" w:rsidRPr="00B404CE" w:rsidRDefault="00B404CE" w:rsidP="00E9229F">
            <w:pPr>
              <w:rPr>
                <w:rFonts w:ascii="Arial" w:hAnsi="Arial" w:cs="Arial"/>
                <w:sz w:val="22"/>
                <w:szCs w:val="22"/>
              </w:rPr>
            </w:pPr>
          </w:p>
          <w:p w14:paraId="7F5F1F51" w14:textId="77777777" w:rsidR="00B404CE" w:rsidRPr="00B404CE" w:rsidRDefault="00B404CE" w:rsidP="00E9229F">
            <w:pPr>
              <w:rPr>
                <w:rFonts w:ascii="Arial" w:hAnsi="Arial" w:cs="Arial"/>
                <w:sz w:val="22"/>
                <w:szCs w:val="22"/>
              </w:rPr>
            </w:pPr>
          </w:p>
          <w:p w14:paraId="64895C9F" w14:textId="77777777" w:rsidR="00B404CE" w:rsidRPr="00B404CE" w:rsidRDefault="00B404CE" w:rsidP="00B404CE">
            <w:pPr>
              <w:rPr>
                <w:rFonts w:ascii="Arial" w:hAnsi="Arial" w:cs="Arial"/>
                <w:sz w:val="22"/>
                <w:szCs w:val="22"/>
              </w:rPr>
            </w:pPr>
          </w:p>
        </w:tc>
      </w:tr>
      <w:tr w:rsidR="00B404CE" w:rsidRPr="00B404CE" w14:paraId="65776922" w14:textId="77777777" w:rsidTr="00E9229F">
        <w:trPr>
          <w:trHeight w:val="281"/>
        </w:trPr>
        <w:tc>
          <w:tcPr>
            <w:tcW w:w="10942" w:type="dxa"/>
            <w:gridSpan w:val="2"/>
            <w:shd w:val="clear" w:color="auto" w:fill="auto"/>
          </w:tcPr>
          <w:p w14:paraId="0271DEA7" w14:textId="77777777" w:rsidR="00B404CE" w:rsidRPr="00B404CE" w:rsidRDefault="00B404CE" w:rsidP="00E9229F">
            <w:pPr>
              <w:rPr>
                <w:rFonts w:ascii="Arial" w:hAnsi="Arial" w:cs="Arial"/>
                <w:sz w:val="22"/>
                <w:szCs w:val="22"/>
              </w:rPr>
            </w:pPr>
            <w:r w:rsidRPr="00B404CE">
              <w:rPr>
                <w:rFonts w:ascii="Arial" w:hAnsi="Arial" w:cs="Arial"/>
                <w:sz w:val="22"/>
                <w:szCs w:val="22"/>
              </w:rPr>
              <w:t>Which of the following is the above premises used for? (please tick one of the following options)</w:t>
            </w:r>
          </w:p>
        </w:tc>
      </w:tr>
      <w:tr w:rsidR="00B404CE" w:rsidRPr="00B404CE" w14:paraId="1E5614F4" w14:textId="77777777" w:rsidTr="00E9229F">
        <w:trPr>
          <w:trHeight w:val="280"/>
        </w:trPr>
        <w:tc>
          <w:tcPr>
            <w:tcW w:w="9299" w:type="dxa"/>
            <w:shd w:val="clear" w:color="auto" w:fill="auto"/>
          </w:tcPr>
          <w:p w14:paraId="31092D99" w14:textId="77777777" w:rsidR="00B404CE" w:rsidRPr="00B404CE" w:rsidRDefault="00B404CE" w:rsidP="00E9229F">
            <w:pPr>
              <w:rPr>
                <w:rFonts w:ascii="Arial" w:hAnsi="Arial" w:cs="Arial"/>
                <w:sz w:val="22"/>
                <w:szCs w:val="22"/>
              </w:rPr>
            </w:pPr>
            <w:r w:rsidRPr="00B404CE">
              <w:rPr>
                <w:rFonts w:ascii="Arial" w:hAnsi="Arial" w:cs="Arial"/>
                <w:sz w:val="22"/>
                <w:szCs w:val="22"/>
              </w:rPr>
              <w:t>Use as a public house, wine bar or other drinking establishment</w:t>
            </w:r>
          </w:p>
        </w:tc>
        <w:tc>
          <w:tcPr>
            <w:tcW w:w="1643" w:type="dxa"/>
            <w:shd w:val="clear" w:color="auto" w:fill="auto"/>
          </w:tcPr>
          <w:p w14:paraId="482714CF" w14:textId="77777777" w:rsidR="00B404CE" w:rsidRPr="00B404CE" w:rsidRDefault="00B404CE" w:rsidP="00E9229F">
            <w:pPr>
              <w:rPr>
                <w:rFonts w:ascii="Arial" w:hAnsi="Arial" w:cs="Arial"/>
                <w:sz w:val="22"/>
                <w:szCs w:val="22"/>
              </w:rPr>
            </w:pPr>
          </w:p>
        </w:tc>
      </w:tr>
      <w:tr w:rsidR="00B404CE" w:rsidRPr="00B404CE" w14:paraId="266ED4AD" w14:textId="77777777" w:rsidTr="00E9229F">
        <w:trPr>
          <w:trHeight w:val="280"/>
        </w:trPr>
        <w:tc>
          <w:tcPr>
            <w:tcW w:w="9299" w:type="dxa"/>
            <w:shd w:val="clear" w:color="auto" w:fill="auto"/>
          </w:tcPr>
          <w:p w14:paraId="676EA09E" w14:textId="77777777" w:rsidR="00B404CE" w:rsidRPr="00B404CE" w:rsidRDefault="00B404CE" w:rsidP="00E9229F">
            <w:pPr>
              <w:autoSpaceDE w:val="0"/>
              <w:autoSpaceDN w:val="0"/>
              <w:adjustRightInd w:val="0"/>
              <w:rPr>
                <w:rFonts w:ascii="Arial" w:hAnsi="Arial" w:cs="Arial"/>
                <w:sz w:val="22"/>
                <w:szCs w:val="22"/>
              </w:rPr>
            </w:pPr>
            <w:r w:rsidRPr="00B404CE">
              <w:rPr>
                <w:rFonts w:ascii="Arial" w:hAnsi="Arial" w:cs="Arial"/>
                <w:sz w:val="22"/>
                <w:szCs w:val="22"/>
              </w:rPr>
              <w:t>Other use for the sale of food or drink for consumption on or off the premises</w:t>
            </w:r>
          </w:p>
        </w:tc>
        <w:tc>
          <w:tcPr>
            <w:tcW w:w="1643" w:type="dxa"/>
            <w:shd w:val="clear" w:color="auto" w:fill="auto"/>
          </w:tcPr>
          <w:p w14:paraId="1A14AE49" w14:textId="77777777" w:rsidR="00B404CE" w:rsidRPr="00B404CE" w:rsidRDefault="00B404CE" w:rsidP="00E9229F">
            <w:pPr>
              <w:rPr>
                <w:rFonts w:ascii="Arial" w:hAnsi="Arial" w:cs="Arial"/>
                <w:sz w:val="22"/>
                <w:szCs w:val="22"/>
              </w:rPr>
            </w:pPr>
          </w:p>
        </w:tc>
      </w:tr>
      <w:tr w:rsidR="00B404CE" w:rsidRPr="00B404CE" w14:paraId="67A9772F" w14:textId="77777777" w:rsidTr="00E9229F">
        <w:trPr>
          <w:trHeight w:val="280"/>
        </w:trPr>
        <w:tc>
          <w:tcPr>
            <w:tcW w:w="9299" w:type="dxa"/>
            <w:shd w:val="clear" w:color="auto" w:fill="auto"/>
          </w:tcPr>
          <w:p w14:paraId="04E1C67F" w14:textId="77777777" w:rsidR="00B404CE" w:rsidRPr="00B404CE" w:rsidRDefault="00B404CE" w:rsidP="00E9229F">
            <w:pPr>
              <w:autoSpaceDE w:val="0"/>
              <w:autoSpaceDN w:val="0"/>
              <w:adjustRightInd w:val="0"/>
              <w:rPr>
                <w:rFonts w:ascii="Arial" w:hAnsi="Arial" w:cs="Arial"/>
                <w:sz w:val="22"/>
                <w:szCs w:val="22"/>
              </w:rPr>
            </w:pPr>
            <w:r w:rsidRPr="00B404CE">
              <w:rPr>
                <w:rFonts w:ascii="Arial" w:hAnsi="Arial" w:cs="Arial"/>
                <w:sz w:val="22"/>
                <w:szCs w:val="22"/>
              </w:rPr>
              <w:t>Both of the above uses</w:t>
            </w:r>
          </w:p>
        </w:tc>
        <w:tc>
          <w:tcPr>
            <w:tcW w:w="1643" w:type="dxa"/>
            <w:shd w:val="clear" w:color="auto" w:fill="auto"/>
          </w:tcPr>
          <w:p w14:paraId="64889ADA" w14:textId="77777777" w:rsidR="00B404CE" w:rsidRPr="00B404CE" w:rsidRDefault="00B404CE" w:rsidP="00E9229F">
            <w:pPr>
              <w:rPr>
                <w:rFonts w:ascii="Arial" w:hAnsi="Arial" w:cs="Arial"/>
                <w:sz w:val="22"/>
                <w:szCs w:val="22"/>
              </w:rPr>
            </w:pPr>
          </w:p>
        </w:tc>
      </w:tr>
    </w:tbl>
    <w:p w14:paraId="732C4EF3" w14:textId="77777777" w:rsidR="00B404CE" w:rsidRPr="00B404CE" w:rsidRDefault="00B404CE" w:rsidP="00B404CE">
      <w:pPr>
        <w:rPr>
          <w:rFonts w:ascii="Arial" w:hAnsi="Arial" w:cs="Arial"/>
          <w:b/>
          <w:bCs/>
          <w:sz w:val="22"/>
          <w:szCs w:val="22"/>
        </w:rPr>
      </w:pPr>
    </w:p>
    <w:p w14:paraId="4C0114E6" w14:textId="03C3ABE4" w:rsidR="00717A65" w:rsidRDefault="00056494" w:rsidP="00056494">
      <w:pPr>
        <w:rPr>
          <w:rFonts w:ascii="Arial" w:hAnsi="Arial" w:cs="Arial"/>
          <w:sz w:val="16"/>
          <w:szCs w:val="16"/>
        </w:rPr>
      </w:pPr>
      <w:r>
        <w:rPr>
          <w:rFonts w:ascii="Arial" w:hAnsi="Arial" w:cs="Arial"/>
          <w:sz w:val="16"/>
          <w:szCs w:val="16"/>
        </w:rPr>
        <w:t>*</w:t>
      </w:r>
      <w:r w:rsidRPr="00056494">
        <w:rPr>
          <w:rFonts w:ascii="Arial" w:hAnsi="Arial" w:cs="Arial"/>
          <w:sz w:val="16"/>
          <w:szCs w:val="16"/>
        </w:rPr>
        <w:t>These details will be included in a public notice on the premises and the local authority website</w:t>
      </w:r>
    </w:p>
    <w:p w14:paraId="41470617" w14:textId="1C8BF205" w:rsidR="00056494" w:rsidRDefault="00056494" w:rsidP="00056494">
      <w:pPr>
        <w:rPr>
          <w:rFonts w:ascii="Arial" w:hAnsi="Arial" w:cs="Arial"/>
          <w:sz w:val="16"/>
          <w:szCs w:val="16"/>
        </w:rPr>
      </w:pPr>
    </w:p>
    <w:p w14:paraId="61B331FB" w14:textId="7B6E96EB" w:rsidR="00B404CE" w:rsidRDefault="00B404CE" w:rsidP="00056494">
      <w:pPr>
        <w:rPr>
          <w:rFonts w:ascii="Arial" w:hAnsi="Arial" w:cs="Arial"/>
          <w:b/>
          <w:bCs/>
          <w:sz w:val="22"/>
          <w:szCs w:val="22"/>
        </w:rPr>
      </w:pPr>
      <w:r w:rsidRPr="00B404CE">
        <w:rPr>
          <w:rFonts w:ascii="Arial" w:hAnsi="Arial" w:cs="Arial"/>
          <w:b/>
          <w:bCs/>
          <w:noProof/>
          <w:sz w:val="22"/>
          <w:szCs w:val="22"/>
        </w:rPr>
        <mc:AlternateContent>
          <mc:Choice Requires="wps">
            <w:drawing>
              <wp:anchor distT="45720" distB="45720" distL="114300" distR="114300" simplePos="0" relativeHeight="251659264" behindDoc="0" locked="0" layoutInCell="1" allowOverlap="1" wp14:anchorId="13416CEC" wp14:editId="424A7F8F">
                <wp:simplePos x="0" y="0"/>
                <wp:positionH relativeFrom="margin">
                  <wp:align>left</wp:align>
                </wp:positionH>
                <wp:positionV relativeFrom="paragraph">
                  <wp:posOffset>437857</wp:posOffset>
                </wp:positionV>
                <wp:extent cx="6126480" cy="337185"/>
                <wp:effectExtent l="0" t="0" r="2667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337185"/>
                        </a:xfrm>
                        <a:prstGeom prst="rect">
                          <a:avLst/>
                        </a:prstGeom>
                        <a:solidFill>
                          <a:srgbClr val="FFFFFF"/>
                        </a:solidFill>
                        <a:ln w="9525">
                          <a:solidFill>
                            <a:srgbClr val="000000"/>
                          </a:solidFill>
                          <a:miter lim="800000"/>
                          <a:headEnd/>
                          <a:tailEnd/>
                        </a:ln>
                      </wps:spPr>
                      <wps:txbx>
                        <w:txbxContent>
                          <w:p w14:paraId="12CB50BD" w14:textId="18A5654B" w:rsidR="00B404CE" w:rsidRPr="00EB1F04" w:rsidRDefault="00EB1F04">
                            <w:pPr>
                              <w:rPr>
                                <w:rFonts w:ascii="Arial" w:hAnsi="Arial" w:cs="Arial"/>
                              </w:rPr>
                            </w:pPr>
                            <w:r>
                              <w:rPr>
                                <w:rFonts w:ascii="Arial" w:hAnsi="Arial" w:cs="Arial"/>
                              </w:rPr>
                              <w:t>30</w:t>
                            </w:r>
                            <w:r w:rsidRPr="00EB1F04">
                              <w:rPr>
                                <w:rFonts w:ascii="Arial" w:hAnsi="Arial" w:cs="Arial"/>
                                <w:vertAlign w:val="superscript"/>
                              </w:rPr>
                              <w:t>th</w:t>
                            </w:r>
                            <w:r>
                              <w:rPr>
                                <w:rFonts w:ascii="Arial" w:hAnsi="Arial" w:cs="Arial"/>
                              </w:rPr>
                              <w:t xml:space="preserve"> September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416CEC" id="_x0000_t202" coordsize="21600,21600" o:spt="202" path="m,l,21600r21600,l21600,xe">
                <v:stroke joinstyle="miter"/>
                <v:path gradientshapeok="t" o:connecttype="rect"/>
              </v:shapetype>
              <v:shape id="Text Box 2" o:spid="_x0000_s1026" type="#_x0000_t202" style="position:absolute;margin-left:0;margin-top:34.5pt;width:482.4pt;height:26.5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">
                <v:textbox>
                  <w:txbxContent>
                    <w:p w14:paraId="12CB50BD" w14:textId="18A5654B" w:rsidR="00B404CE" w:rsidRPr="00EB1F04" w:rsidRDefault="00EB1F04">
                      <w:pPr>
                        <w:rPr>
                          <w:rFonts w:ascii="Arial" w:hAnsi="Arial" w:cs="Arial"/>
                        </w:rPr>
                      </w:pPr>
                      <w:r>
                        <w:rPr>
                          <w:rFonts w:ascii="Arial" w:hAnsi="Arial" w:cs="Arial"/>
                        </w:rPr>
                        <w:t>30</w:t>
                      </w:r>
                      <w:r w:rsidRPr="00EB1F04">
                        <w:rPr>
                          <w:rFonts w:ascii="Arial" w:hAnsi="Arial" w:cs="Arial"/>
                          <w:vertAlign w:val="superscript"/>
                        </w:rPr>
                        <w:t>th</w:t>
                      </w:r>
                      <w:r>
                        <w:rPr>
                          <w:rFonts w:ascii="Arial" w:hAnsi="Arial" w:cs="Arial"/>
                        </w:rPr>
                        <w:t xml:space="preserve"> September 2022</w:t>
                      </w:r>
                    </w:p>
                  </w:txbxContent>
                </v:textbox>
                <w10:wrap type="square" anchorx="margin"/>
              </v:shape>
            </w:pict>
          </mc:Fallback>
        </mc:AlternateContent>
      </w:r>
      <w:r>
        <w:rPr>
          <w:rFonts w:ascii="Arial" w:hAnsi="Arial" w:cs="Arial"/>
          <w:b/>
          <w:bCs/>
          <w:sz w:val="22"/>
          <w:szCs w:val="22"/>
        </w:rPr>
        <w:t xml:space="preserve">Duration of licence: </w:t>
      </w:r>
      <w:r w:rsidR="00EB1F04">
        <w:rPr>
          <w:rFonts w:ascii="Arial" w:hAnsi="Arial" w:cs="Arial"/>
          <w:bCs/>
          <w:sz w:val="22"/>
          <w:szCs w:val="22"/>
        </w:rPr>
        <w:t xml:space="preserve">Licences that are granted will be issued </w:t>
      </w:r>
      <w:proofErr w:type="gramStart"/>
      <w:r w:rsidR="00EB1F04">
        <w:rPr>
          <w:rFonts w:ascii="Arial" w:hAnsi="Arial" w:cs="Arial"/>
          <w:bCs/>
          <w:sz w:val="22"/>
          <w:szCs w:val="22"/>
        </w:rPr>
        <w:t xml:space="preserve">until </w:t>
      </w:r>
      <w:r w:rsidR="009A0758">
        <w:rPr>
          <w:rFonts w:ascii="Arial" w:hAnsi="Arial" w:cs="Arial"/>
          <w:bCs/>
          <w:sz w:val="22"/>
          <w:szCs w:val="22"/>
        </w:rPr>
        <w:t xml:space="preserve"> 30th</w:t>
      </w:r>
      <w:proofErr w:type="gramEnd"/>
      <w:r w:rsidR="009A0758">
        <w:rPr>
          <w:rFonts w:ascii="Arial" w:hAnsi="Arial" w:cs="Arial"/>
          <w:bCs/>
          <w:sz w:val="22"/>
          <w:szCs w:val="22"/>
        </w:rPr>
        <w:t xml:space="preserve"> September 2022</w:t>
      </w:r>
      <w:r w:rsidR="00EB1F04">
        <w:rPr>
          <w:rFonts w:ascii="Arial" w:hAnsi="Arial" w:cs="Arial"/>
          <w:bCs/>
          <w:sz w:val="22"/>
          <w:szCs w:val="22"/>
        </w:rPr>
        <w:t>.</w:t>
      </w:r>
    </w:p>
    <w:p w14:paraId="32914A2B" w14:textId="534F946E" w:rsidR="00B404CE" w:rsidRDefault="00B404CE" w:rsidP="00056494">
      <w:pPr>
        <w:rPr>
          <w:rFonts w:ascii="Arial" w:hAnsi="Arial" w:cs="Arial"/>
          <w:b/>
          <w:bCs/>
          <w:sz w:val="22"/>
          <w:szCs w:val="22"/>
        </w:rPr>
      </w:pPr>
    </w:p>
    <w:p w14:paraId="0AD72140" w14:textId="77777777" w:rsidR="00B404CE" w:rsidRDefault="00B404CE" w:rsidP="00056494">
      <w:pPr>
        <w:rPr>
          <w:rFonts w:ascii="Arial" w:hAnsi="Arial" w:cs="Arial"/>
          <w:b/>
          <w:bCs/>
          <w:sz w:val="22"/>
          <w:szCs w:val="22"/>
        </w:rPr>
      </w:pPr>
    </w:p>
    <w:p w14:paraId="7A234E9E" w14:textId="77777777" w:rsidR="00B404CE" w:rsidRDefault="00B404CE" w:rsidP="00056494">
      <w:pPr>
        <w:rPr>
          <w:rFonts w:ascii="Arial" w:hAnsi="Arial" w:cs="Arial"/>
          <w:b/>
          <w:bCs/>
          <w:sz w:val="22"/>
          <w:szCs w:val="22"/>
        </w:rPr>
      </w:pPr>
    </w:p>
    <w:p w14:paraId="378BF058" w14:textId="77777777" w:rsidR="00B404CE" w:rsidRDefault="00B404CE" w:rsidP="00056494">
      <w:pPr>
        <w:rPr>
          <w:rFonts w:ascii="Arial" w:hAnsi="Arial" w:cs="Arial"/>
          <w:b/>
          <w:bCs/>
          <w:sz w:val="22"/>
          <w:szCs w:val="22"/>
        </w:rPr>
      </w:pPr>
    </w:p>
    <w:p w14:paraId="28DBC18E" w14:textId="70F34D6E" w:rsidR="00717A65" w:rsidRPr="00717A65" w:rsidRDefault="00B404CE" w:rsidP="00056494">
      <w:pPr>
        <w:rPr>
          <w:rFonts w:ascii="Arial" w:hAnsi="Arial" w:cs="Arial"/>
          <w:b/>
          <w:bCs/>
          <w:sz w:val="22"/>
          <w:szCs w:val="22"/>
        </w:rPr>
      </w:pPr>
      <w:r>
        <w:rPr>
          <w:rFonts w:ascii="Arial" w:hAnsi="Arial" w:cs="Arial"/>
          <w:b/>
          <w:bCs/>
          <w:sz w:val="22"/>
          <w:szCs w:val="22"/>
        </w:rPr>
        <w:lastRenderedPageBreak/>
        <w:t xml:space="preserve">2: </w:t>
      </w:r>
      <w:r w:rsidR="00717A65" w:rsidRPr="00717A65">
        <w:rPr>
          <w:rFonts w:ascii="Arial" w:hAnsi="Arial" w:cs="Arial"/>
          <w:b/>
          <w:bCs/>
          <w:sz w:val="22"/>
          <w:szCs w:val="22"/>
        </w:rPr>
        <w:t>Details of the days of the week and the hours between which the furniture will be used</w:t>
      </w:r>
    </w:p>
    <w:p w14:paraId="559C4DDC" w14:textId="77777777" w:rsidR="00717A65" w:rsidRDefault="00717A65" w:rsidP="00056494">
      <w:pPr>
        <w:rPr>
          <w:rFonts w:ascii="Arial" w:hAnsi="Arial" w:cs="Arial"/>
          <w:sz w:val="16"/>
          <w:szCs w:val="16"/>
        </w:rPr>
      </w:pPr>
    </w:p>
    <w:tbl>
      <w:tblPr>
        <w:tblStyle w:val="TableGrid"/>
        <w:tblW w:w="0" w:type="auto"/>
        <w:tblLook w:val="04A0" w:firstRow="1" w:lastRow="0" w:firstColumn="1" w:lastColumn="0" w:noHBand="0" w:noVBand="1"/>
        <w:tblCaption w:val="Details of the days of the week and the hours between which the furniture will be used"/>
      </w:tblPr>
      <w:tblGrid>
        <w:gridCol w:w="1681"/>
        <w:gridCol w:w="1150"/>
        <w:gridCol w:w="1151"/>
        <w:gridCol w:w="1151"/>
        <w:gridCol w:w="1150"/>
        <w:gridCol w:w="1151"/>
        <w:gridCol w:w="1151"/>
        <w:gridCol w:w="1151"/>
      </w:tblGrid>
      <w:tr w:rsidR="00717A65" w14:paraId="5914899F" w14:textId="77777777" w:rsidTr="007A5782">
        <w:trPr>
          <w:tblHeader/>
        </w:trPr>
        <w:tc>
          <w:tcPr>
            <w:tcW w:w="1681" w:type="dxa"/>
            <w:shd w:val="clear" w:color="auto" w:fill="D9D9D9" w:themeFill="background1" w:themeFillShade="D9"/>
          </w:tcPr>
          <w:p w14:paraId="661E167A" w14:textId="40EBB471" w:rsidR="00717A65" w:rsidRDefault="00717A65" w:rsidP="00056494">
            <w:pPr>
              <w:rPr>
                <w:rFonts w:ascii="Arial" w:hAnsi="Arial" w:cs="Arial"/>
                <w:sz w:val="16"/>
                <w:szCs w:val="16"/>
              </w:rPr>
            </w:pPr>
          </w:p>
        </w:tc>
        <w:tc>
          <w:tcPr>
            <w:tcW w:w="1150" w:type="dxa"/>
            <w:shd w:val="clear" w:color="auto" w:fill="D9D9D9" w:themeFill="background1" w:themeFillShade="D9"/>
          </w:tcPr>
          <w:p w14:paraId="2B512EEC" w14:textId="78342280" w:rsidR="00717A65" w:rsidRPr="00717A65" w:rsidRDefault="00717A65" w:rsidP="00717A65">
            <w:pPr>
              <w:jc w:val="center"/>
              <w:rPr>
                <w:rFonts w:ascii="Arial" w:hAnsi="Arial" w:cs="Arial"/>
                <w:b/>
                <w:bCs/>
                <w:sz w:val="16"/>
                <w:szCs w:val="16"/>
              </w:rPr>
            </w:pPr>
            <w:r w:rsidRPr="00717A65">
              <w:rPr>
                <w:rFonts w:ascii="Arial" w:hAnsi="Arial" w:cs="Arial"/>
                <w:b/>
                <w:bCs/>
                <w:sz w:val="16"/>
                <w:szCs w:val="16"/>
              </w:rPr>
              <w:t>Monday</w:t>
            </w:r>
          </w:p>
        </w:tc>
        <w:tc>
          <w:tcPr>
            <w:tcW w:w="1151" w:type="dxa"/>
            <w:shd w:val="clear" w:color="auto" w:fill="D9D9D9" w:themeFill="background1" w:themeFillShade="D9"/>
          </w:tcPr>
          <w:p w14:paraId="6481DD16" w14:textId="06881F0C" w:rsidR="00717A65" w:rsidRPr="00717A65" w:rsidRDefault="00717A65" w:rsidP="00717A65">
            <w:pPr>
              <w:jc w:val="center"/>
              <w:rPr>
                <w:rFonts w:ascii="Arial" w:hAnsi="Arial" w:cs="Arial"/>
                <w:b/>
                <w:bCs/>
                <w:sz w:val="16"/>
                <w:szCs w:val="16"/>
              </w:rPr>
            </w:pPr>
            <w:r w:rsidRPr="00717A65">
              <w:rPr>
                <w:rFonts w:ascii="Arial" w:hAnsi="Arial" w:cs="Arial"/>
                <w:b/>
                <w:bCs/>
                <w:sz w:val="16"/>
                <w:szCs w:val="16"/>
              </w:rPr>
              <w:t>Tuesday</w:t>
            </w:r>
          </w:p>
        </w:tc>
        <w:tc>
          <w:tcPr>
            <w:tcW w:w="1151" w:type="dxa"/>
            <w:shd w:val="clear" w:color="auto" w:fill="D9D9D9" w:themeFill="background1" w:themeFillShade="D9"/>
          </w:tcPr>
          <w:p w14:paraId="650B8E86" w14:textId="480F66E1" w:rsidR="00717A65" w:rsidRPr="00717A65" w:rsidRDefault="00717A65" w:rsidP="00717A65">
            <w:pPr>
              <w:jc w:val="center"/>
              <w:rPr>
                <w:rFonts w:ascii="Arial" w:hAnsi="Arial" w:cs="Arial"/>
                <w:b/>
                <w:bCs/>
                <w:sz w:val="16"/>
                <w:szCs w:val="16"/>
              </w:rPr>
            </w:pPr>
            <w:r w:rsidRPr="00717A65">
              <w:rPr>
                <w:rFonts w:ascii="Arial" w:hAnsi="Arial" w:cs="Arial"/>
                <w:b/>
                <w:bCs/>
                <w:sz w:val="16"/>
                <w:szCs w:val="16"/>
              </w:rPr>
              <w:t>Wednesday</w:t>
            </w:r>
          </w:p>
        </w:tc>
        <w:tc>
          <w:tcPr>
            <w:tcW w:w="1150" w:type="dxa"/>
            <w:shd w:val="clear" w:color="auto" w:fill="D9D9D9" w:themeFill="background1" w:themeFillShade="D9"/>
          </w:tcPr>
          <w:p w14:paraId="07679C5A" w14:textId="7C7CA6C7" w:rsidR="00717A65" w:rsidRPr="00717A65" w:rsidRDefault="00717A65" w:rsidP="00717A65">
            <w:pPr>
              <w:jc w:val="center"/>
              <w:rPr>
                <w:rFonts w:ascii="Arial" w:hAnsi="Arial" w:cs="Arial"/>
                <w:b/>
                <w:bCs/>
                <w:sz w:val="16"/>
                <w:szCs w:val="16"/>
              </w:rPr>
            </w:pPr>
            <w:r w:rsidRPr="00717A65">
              <w:rPr>
                <w:rFonts w:ascii="Arial" w:hAnsi="Arial" w:cs="Arial"/>
                <w:b/>
                <w:bCs/>
                <w:sz w:val="16"/>
                <w:szCs w:val="16"/>
              </w:rPr>
              <w:t>Thursday</w:t>
            </w:r>
          </w:p>
        </w:tc>
        <w:tc>
          <w:tcPr>
            <w:tcW w:w="1151" w:type="dxa"/>
            <w:shd w:val="clear" w:color="auto" w:fill="D9D9D9" w:themeFill="background1" w:themeFillShade="D9"/>
          </w:tcPr>
          <w:p w14:paraId="2CE5CADD" w14:textId="1A13C335" w:rsidR="00717A65" w:rsidRPr="00717A65" w:rsidRDefault="00717A65" w:rsidP="00717A65">
            <w:pPr>
              <w:jc w:val="center"/>
              <w:rPr>
                <w:rFonts w:ascii="Arial" w:hAnsi="Arial" w:cs="Arial"/>
                <w:b/>
                <w:bCs/>
                <w:sz w:val="16"/>
                <w:szCs w:val="16"/>
              </w:rPr>
            </w:pPr>
            <w:r w:rsidRPr="00717A65">
              <w:rPr>
                <w:rFonts w:ascii="Arial" w:hAnsi="Arial" w:cs="Arial"/>
                <w:b/>
                <w:bCs/>
                <w:sz w:val="16"/>
                <w:szCs w:val="16"/>
              </w:rPr>
              <w:t>Friday</w:t>
            </w:r>
          </w:p>
        </w:tc>
        <w:tc>
          <w:tcPr>
            <w:tcW w:w="1151" w:type="dxa"/>
            <w:shd w:val="clear" w:color="auto" w:fill="D9D9D9" w:themeFill="background1" w:themeFillShade="D9"/>
          </w:tcPr>
          <w:p w14:paraId="06A45389" w14:textId="3177236B" w:rsidR="00717A65" w:rsidRPr="00717A65" w:rsidRDefault="00717A65" w:rsidP="00717A65">
            <w:pPr>
              <w:jc w:val="center"/>
              <w:rPr>
                <w:rFonts w:ascii="Arial" w:hAnsi="Arial" w:cs="Arial"/>
                <w:b/>
                <w:bCs/>
                <w:sz w:val="16"/>
                <w:szCs w:val="16"/>
              </w:rPr>
            </w:pPr>
            <w:r w:rsidRPr="00717A65">
              <w:rPr>
                <w:rFonts w:ascii="Arial" w:hAnsi="Arial" w:cs="Arial"/>
                <w:b/>
                <w:bCs/>
                <w:sz w:val="16"/>
                <w:szCs w:val="16"/>
              </w:rPr>
              <w:t>Saturday</w:t>
            </w:r>
          </w:p>
        </w:tc>
        <w:tc>
          <w:tcPr>
            <w:tcW w:w="1151" w:type="dxa"/>
            <w:shd w:val="clear" w:color="auto" w:fill="D9D9D9" w:themeFill="background1" w:themeFillShade="D9"/>
          </w:tcPr>
          <w:p w14:paraId="69255AAD" w14:textId="0BBBDBCB" w:rsidR="00717A65" w:rsidRPr="00717A65" w:rsidRDefault="00717A65" w:rsidP="00717A65">
            <w:pPr>
              <w:jc w:val="center"/>
              <w:rPr>
                <w:rFonts w:ascii="Arial" w:hAnsi="Arial" w:cs="Arial"/>
                <w:b/>
                <w:bCs/>
                <w:sz w:val="16"/>
                <w:szCs w:val="16"/>
              </w:rPr>
            </w:pPr>
            <w:r w:rsidRPr="00717A65">
              <w:rPr>
                <w:rFonts w:ascii="Arial" w:hAnsi="Arial" w:cs="Arial"/>
                <w:b/>
                <w:bCs/>
                <w:sz w:val="16"/>
                <w:szCs w:val="16"/>
              </w:rPr>
              <w:t>Sunday</w:t>
            </w:r>
          </w:p>
        </w:tc>
      </w:tr>
      <w:tr w:rsidR="00717A65" w14:paraId="4EA6AFF2" w14:textId="77777777" w:rsidTr="00717A65">
        <w:tc>
          <w:tcPr>
            <w:tcW w:w="1681" w:type="dxa"/>
          </w:tcPr>
          <w:p w14:paraId="226726AA" w14:textId="77777777" w:rsidR="00717A65" w:rsidRPr="00B404CE" w:rsidRDefault="00717A65" w:rsidP="00056494">
            <w:pPr>
              <w:rPr>
                <w:rFonts w:ascii="Arial" w:hAnsi="Arial" w:cs="Arial"/>
                <w:b/>
                <w:bCs/>
                <w:sz w:val="22"/>
                <w:szCs w:val="22"/>
              </w:rPr>
            </w:pPr>
            <w:r w:rsidRPr="00B404CE">
              <w:rPr>
                <w:rFonts w:ascii="Arial" w:hAnsi="Arial" w:cs="Arial"/>
                <w:b/>
                <w:bCs/>
                <w:sz w:val="22"/>
                <w:szCs w:val="22"/>
              </w:rPr>
              <w:t xml:space="preserve">Time from </w:t>
            </w:r>
          </w:p>
          <w:p w14:paraId="03F06C63" w14:textId="1CBD052B" w:rsidR="00717A65" w:rsidRPr="00B404CE" w:rsidRDefault="00717A65" w:rsidP="00056494">
            <w:pPr>
              <w:rPr>
                <w:rFonts w:ascii="Arial" w:hAnsi="Arial" w:cs="Arial"/>
                <w:sz w:val="22"/>
                <w:szCs w:val="22"/>
              </w:rPr>
            </w:pPr>
            <w:r w:rsidRPr="00B404CE">
              <w:rPr>
                <w:rFonts w:ascii="Arial" w:hAnsi="Arial" w:cs="Arial"/>
                <w:sz w:val="22"/>
                <w:szCs w:val="22"/>
              </w:rPr>
              <w:t>Not before 9am</w:t>
            </w:r>
          </w:p>
        </w:tc>
        <w:tc>
          <w:tcPr>
            <w:tcW w:w="1150" w:type="dxa"/>
          </w:tcPr>
          <w:p w14:paraId="397ABA5A" w14:textId="77777777" w:rsidR="00717A65" w:rsidRDefault="00717A65" w:rsidP="00056494">
            <w:pPr>
              <w:rPr>
                <w:rFonts w:ascii="Arial" w:hAnsi="Arial" w:cs="Arial"/>
                <w:sz w:val="16"/>
                <w:szCs w:val="16"/>
              </w:rPr>
            </w:pPr>
          </w:p>
        </w:tc>
        <w:tc>
          <w:tcPr>
            <w:tcW w:w="1151" w:type="dxa"/>
          </w:tcPr>
          <w:p w14:paraId="344BE4DD" w14:textId="77777777" w:rsidR="00717A65" w:rsidRDefault="00717A65" w:rsidP="00056494">
            <w:pPr>
              <w:rPr>
                <w:rFonts w:ascii="Arial" w:hAnsi="Arial" w:cs="Arial"/>
                <w:sz w:val="16"/>
                <w:szCs w:val="16"/>
              </w:rPr>
            </w:pPr>
          </w:p>
        </w:tc>
        <w:tc>
          <w:tcPr>
            <w:tcW w:w="1151" w:type="dxa"/>
          </w:tcPr>
          <w:p w14:paraId="5E97C7C7" w14:textId="77777777" w:rsidR="00717A65" w:rsidRDefault="00717A65" w:rsidP="00056494">
            <w:pPr>
              <w:rPr>
                <w:rFonts w:ascii="Arial" w:hAnsi="Arial" w:cs="Arial"/>
                <w:sz w:val="16"/>
                <w:szCs w:val="16"/>
              </w:rPr>
            </w:pPr>
          </w:p>
        </w:tc>
        <w:tc>
          <w:tcPr>
            <w:tcW w:w="1150" w:type="dxa"/>
          </w:tcPr>
          <w:p w14:paraId="7FD800CB" w14:textId="77777777" w:rsidR="00717A65" w:rsidRDefault="00717A65" w:rsidP="00056494">
            <w:pPr>
              <w:rPr>
                <w:rFonts w:ascii="Arial" w:hAnsi="Arial" w:cs="Arial"/>
                <w:sz w:val="16"/>
                <w:szCs w:val="16"/>
              </w:rPr>
            </w:pPr>
          </w:p>
        </w:tc>
        <w:tc>
          <w:tcPr>
            <w:tcW w:w="1151" w:type="dxa"/>
          </w:tcPr>
          <w:p w14:paraId="1CA37458" w14:textId="77777777" w:rsidR="00717A65" w:rsidRDefault="00717A65" w:rsidP="00056494">
            <w:pPr>
              <w:rPr>
                <w:rFonts w:ascii="Arial" w:hAnsi="Arial" w:cs="Arial"/>
                <w:sz w:val="16"/>
                <w:szCs w:val="16"/>
              </w:rPr>
            </w:pPr>
          </w:p>
        </w:tc>
        <w:tc>
          <w:tcPr>
            <w:tcW w:w="1151" w:type="dxa"/>
          </w:tcPr>
          <w:p w14:paraId="45B30C8A" w14:textId="77777777" w:rsidR="00717A65" w:rsidRDefault="00717A65" w:rsidP="00056494">
            <w:pPr>
              <w:rPr>
                <w:rFonts w:ascii="Arial" w:hAnsi="Arial" w:cs="Arial"/>
                <w:sz w:val="16"/>
                <w:szCs w:val="16"/>
              </w:rPr>
            </w:pPr>
          </w:p>
        </w:tc>
        <w:tc>
          <w:tcPr>
            <w:tcW w:w="1151" w:type="dxa"/>
          </w:tcPr>
          <w:p w14:paraId="00F4E94C" w14:textId="77777777" w:rsidR="00717A65" w:rsidRDefault="00717A65" w:rsidP="00056494">
            <w:pPr>
              <w:rPr>
                <w:rFonts w:ascii="Arial" w:hAnsi="Arial" w:cs="Arial"/>
                <w:sz w:val="16"/>
                <w:szCs w:val="16"/>
              </w:rPr>
            </w:pPr>
          </w:p>
        </w:tc>
      </w:tr>
      <w:tr w:rsidR="00717A65" w14:paraId="49BAC989" w14:textId="77777777" w:rsidTr="00717A65">
        <w:tc>
          <w:tcPr>
            <w:tcW w:w="1681" w:type="dxa"/>
          </w:tcPr>
          <w:p w14:paraId="2C0DE086" w14:textId="77777777" w:rsidR="00717A65" w:rsidRPr="00B404CE" w:rsidRDefault="00717A65" w:rsidP="00056494">
            <w:pPr>
              <w:rPr>
                <w:rFonts w:ascii="Arial" w:hAnsi="Arial" w:cs="Arial"/>
                <w:b/>
                <w:bCs/>
                <w:sz w:val="22"/>
                <w:szCs w:val="22"/>
              </w:rPr>
            </w:pPr>
            <w:r w:rsidRPr="00B404CE">
              <w:rPr>
                <w:rFonts w:ascii="Arial" w:hAnsi="Arial" w:cs="Arial"/>
                <w:b/>
                <w:bCs/>
                <w:sz w:val="22"/>
                <w:szCs w:val="22"/>
              </w:rPr>
              <w:t xml:space="preserve">Time to </w:t>
            </w:r>
          </w:p>
          <w:p w14:paraId="628DAF2A" w14:textId="38C698AF" w:rsidR="00717A65" w:rsidRPr="00B404CE" w:rsidRDefault="00F72C8B" w:rsidP="00056494">
            <w:pPr>
              <w:rPr>
                <w:rFonts w:ascii="Arial" w:hAnsi="Arial" w:cs="Arial"/>
                <w:sz w:val="22"/>
                <w:szCs w:val="22"/>
              </w:rPr>
            </w:pPr>
            <w:r w:rsidRPr="00B404CE">
              <w:rPr>
                <w:rFonts w:ascii="Arial" w:hAnsi="Arial" w:cs="Arial"/>
                <w:sz w:val="22"/>
                <w:szCs w:val="22"/>
              </w:rPr>
              <w:t>No later than 10</w:t>
            </w:r>
            <w:r w:rsidR="00717A65" w:rsidRPr="00B404CE">
              <w:rPr>
                <w:rFonts w:ascii="Arial" w:hAnsi="Arial" w:cs="Arial"/>
                <w:sz w:val="22"/>
                <w:szCs w:val="22"/>
              </w:rPr>
              <w:t>pm</w:t>
            </w:r>
          </w:p>
        </w:tc>
        <w:tc>
          <w:tcPr>
            <w:tcW w:w="1150" w:type="dxa"/>
          </w:tcPr>
          <w:p w14:paraId="7085BED6" w14:textId="77777777" w:rsidR="00717A65" w:rsidRDefault="00717A65" w:rsidP="00056494">
            <w:pPr>
              <w:rPr>
                <w:rFonts w:ascii="Arial" w:hAnsi="Arial" w:cs="Arial"/>
                <w:sz w:val="16"/>
                <w:szCs w:val="16"/>
              </w:rPr>
            </w:pPr>
          </w:p>
        </w:tc>
        <w:tc>
          <w:tcPr>
            <w:tcW w:w="1151" w:type="dxa"/>
          </w:tcPr>
          <w:p w14:paraId="55F71D1D" w14:textId="77777777" w:rsidR="00717A65" w:rsidRDefault="00717A65" w:rsidP="00056494">
            <w:pPr>
              <w:rPr>
                <w:rFonts w:ascii="Arial" w:hAnsi="Arial" w:cs="Arial"/>
                <w:sz w:val="16"/>
                <w:szCs w:val="16"/>
              </w:rPr>
            </w:pPr>
          </w:p>
        </w:tc>
        <w:tc>
          <w:tcPr>
            <w:tcW w:w="1151" w:type="dxa"/>
          </w:tcPr>
          <w:p w14:paraId="0424C7AB" w14:textId="77777777" w:rsidR="00717A65" w:rsidRDefault="00717A65" w:rsidP="00056494">
            <w:pPr>
              <w:rPr>
                <w:rFonts w:ascii="Arial" w:hAnsi="Arial" w:cs="Arial"/>
                <w:sz w:val="16"/>
                <w:szCs w:val="16"/>
              </w:rPr>
            </w:pPr>
          </w:p>
        </w:tc>
        <w:tc>
          <w:tcPr>
            <w:tcW w:w="1150" w:type="dxa"/>
          </w:tcPr>
          <w:p w14:paraId="120C8E57" w14:textId="77777777" w:rsidR="00717A65" w:rsidRDefault="00717A65" w:rsidP="00056494">
            <w:pPr>
              <w:rPr>
                <w:rFonts w:ascii="Arial" w:hAnsi="Arial" w:cs="Arial"/>
                <w:sz w:val="16"/>
                <w:szCs w:val="16"/>
              </w:rPr>
            </w:pPr>
          </w:p>
        </w:tc>
        <w:tc>
          <w:tcPr>
            <w:tcW w:w="1151" w:type="dxa"/>
          </w:tcPr>
          <w:p w14:paraId="06BD6152" w14:textId="77777777" w:rsidR="00717A65" w:rsidRDefault="00717A65" w:rsidP="00056494">
            <w:pPr>
              <w:rPr>
                <w:rFonts w:ascii="Arial" w:hAnsi="Arial" w:cs="Arial"/>
                <w:sz w:val="16"/>
                <w:szCs w:val="16"/>
              </w:rPr>
            </w:pPr>
          </w:p>
        </w:tc>
        <w:tc>
          <w:tcPr>
            <w:tcW w:w="1151" w:type="dxa"/>
          </w:tcPr>
          <w:p w14:paraId="2A4B45BB" w14:textId="77777777" w:rsidR="00717A65" w:rsidRDefault="00717A65" w:rsidP="00056494">
            <w:pPr>
              <w:rPr>
                <w:rFonts w:ascii="Arial" w:hAnsi="Arial" w:cs="Arial"/>
                <w:sz w:val="16"/>
                <w:szCs w:val="16"/>
              </w:rPr>
            </w:pPr>
          </w:p>
        </w:tc>
        <w:tc>
          <w:tcPr>
            <w:tcW w:w="1151" w:type="dxa"/>
          </w:tcPr>
          <w:p w14:paraId="24BEE097" w14:textId="77777777" w:rsidR="00717A65" w:rsidRDefault="00717A65" w:rsidP="00056494">
            <w:pPr>
              <w:rPr>
                <w:rFonts w:ascii="Arial" w:hAnsi="Arial" w:cs="Arial"/>
                <w:sz w:val="16"/>
                <w:szCs w:val="16"/>
              </w:rPr>
            </w:pPr>
          </w:p>
        </w:tc>
      </w:tr>
    </w:tbl>
    <w:p w14:paraId="10858D87" w14:textId="057048CC" w:rsidR="00056494" w:rsidRDefault="00056494" w:rsidP="00056494">
      <w:pPr>
        <w:rPr>
          <w:rFonts w:ascii="Arial" w:hAnsi="Arial" w:cs="Arial"/>
          <w:sz w:val="16"/>
          <w:szCs w:val="16"/>
        </w:rPr>
      </w:pPr>
    </w:p>
    <w:p w14:paraId="225EE345" w14:textId="153BA8B2" w:rsidR="00056494" w:rsidRPr="00B404CE" w:rsidRDefault="00B404CE" w:rsidP="00056494">
      <w:pPr>
        <w:rPr>
          <w:rFonts w:ascii="Arial" w:hAnsi="Arial" w:cs="Arial"/>
          <w:b/>
          <w:sz w:val="22"/>
          <w:szCs w:val="22"/>
        </w:rPr>
      </w:pPr>
      <w:r>
        <w:rPr>
          <w:rFonts w:ascii="Arial" w:hAnsi="Arial" w:cs="Arial"/>
          <w:b/>
          <w:sz w:val="22"/>
          <w:szCs w:val="22"/>
        </w:rPr>
        <w:t xml:space="preserve">3: </w:t>
      </w:r>
      <w:r w:rsidRPr="00B404CE">
        <w:rPr>
          <w:rFonts w:ascii="Arial" w:hAnsi="Arial" w:cs="Arial"/>
          <w:b/>
          <w:sz w:val="22"/>
          <w:szCs w:val="22"/>
        </w:rPr>
        <w:t xml:space="preserve">Opening </w:t>
      </w:r>
      <w:r>
        <w:rPr>
          <w:rFonts w:ascii="Arial" w:hAnsi="Arial" w:cs="Arial"/>
          <w:b/>
          <w:sz w:val="22"/>
          <w:szCs w:val="22"/>
        </w:rPr>
        <w:t>hours of the premises</w:t>
      </w:r>
    </w:p>
    <w:p w14:paraId="69524239" w14:textId="77777777" w:rsidR="00B404CE" w:rsidRDefault="00B404CE" w:rsidP="00056494">
      <w:pPr>
        <w:rPr>
          <w:rFonts w:ascii="Arial" w:hAnsi="Arial" w:cs="Arial"/>
          <w:sz w:val="16"/>
          <w:szCs w:val="16"/>
        </w:rPr>
      </w:pPr>
    </w:p>
    <w:tbl>
      <w:tblPr>
        <w:tblStyle w:val="TableGrid"/>
        <w:tblW w:w="0" w:type="auto"/>
        <w:tblLook w:val="04A0" w:firstRow="1" w:lastRow="0" w:firstColumn="1" w:lastColumn="0" w:noHBand="0" w:noVBand="1"/>
        <w:tblCaption w:val="Opening hours of the premises"/>
      </w:tblPr>
      <w:tblGrid>
        <w:gridCol w:w="1681"/>
        <w:gridCol w:w="1150"/>
        <w:gridCol w:w="1151"/>
        <w:gridCol w:w="1151"/>
        <w:gridCol w:w="1150"/>
        <w:gridCol w:w="1151"/>
        <w:gridCol w:w="1151"/>
        <w:gridCol w:w="1151"/>
      </w:tblGrid>
      <w:tr w:rsidR="00B404CE" w14:paraId="20360F7B" w14:textId="77777777" w:rsidTr="007A5782">
        <w:trPr>
          <w:tblHeader/>
        </w:trPr>
        <w:tc>
          <w:tcPr>
            <w:tcW w:w="1681" w:type="dxa"/>
            <w:shd w:val="clear" w:color="auto" w:fill="D9D9D9" w:themeFill="background1" w:themeFillShade="D9"/>
          </w:tcPr>
          <w:p w14:paraId="6A8ECBB0" w14:textId="77777777" w:rsidR="00B404CE" w:rsidRDefault="00B404CE" w:rsidP="00E9229F">
            <w:pPr>
              <w:rPr>
                <w:rFonts w:ascii="Arial" w:hAnsi="Arial" w:cs="Arial"/>
                <w:sz w:val="16"/>
                <w:szCs w:val="16"/>
              </w:rPr>
            </w:pPr>
          </w:p>
        </w:tc>
        <w:tc>
          <w:tcPr>
            <w:tcW w:w="1150" w:type="dxa"/>
            <w:shd w:val="clear" w:color="auto" w:fill="D9D9D9" w:themeFill="background1" w:themeFillShade="D9"/>
          </w:tcPr>
          <w:p w14:paraId="03290AD7" w14:textId="77777777" w:rsidR="00B404CE" w:rsidRPr="00717A65" w:rsidRDefault="00B404CE" w:rsidP="00E9229F">
            <w:pPr>
              <w:jc w:val="center"/>
              <w:rPr>
                <w:rFonts w:ascii="Arial" w:hAnsi="Arial" w:cs="Arial"/>
                <w:b/>
                <w:bCs/>
                <w:sz w:val="16"/>
                <w:szCs w:val="16"/>
              </w:rPr>
            </w:pPr>
            <w:r w:rsidRPr="00717A65">
              <w:rPr>
                <w:rFonts w:ascii="Arial" w:hAnsi="Arial" w:cs="Arial"/>
                <w:b/>
                <w:bCs/>
                <w:sz w:val="16"/>
                <w:szCs w:val="16"/>
              </w:rPr>
              <w:t>Monday</w:t>
            </w:r>
          </w:p>
        </w:tc>
        <w:tc>
          <w:tcPr>
            <w:tcW w:w="1151" w:type="dxa"/>
            <w:shd w:val="clear" w:color="auto" w:fill="D9D9D9" w:themeFill="background1" w:themeFillShade="D9"/>
          </w:tcPr>
          <w:p w14:paraId="58917CCC" w14:textId="77777777" w:rsidR="00B404CE" w:rsidRPr="00717A65" w:rsidRDefault="00B404CE" w:rsidP="00E9229F">
            <w:pPr>
              <w:jc w:val="center"/>
              <w:rPr>
                <w:rFonts w:ascii="Arial" w:hAnsi="Arial" w:cs="Arial"/>
                <w:b/>
                <w:bCs/>
                <w:sz w:val="16"/>
                <w:szCs w:val="16"/>
              </w:rPr>
            </w:pPr>
            <w:r w:rsidRPr="00717A65">
              <w:rPr>
                <w:rFonts w:ascii="Arial" w:hAnsi="Arial" w:cs="Arial"/>
                <w:b/>
                <w:bCs/>
                <w:sz w:val="16"/>
                <w:szCs w:val="16"/>
              </w:rPr>
              <w:t>Tuesday</w:t>
            </w:r>
          </w:p>
        </w:tc>
        <w:tc>
          <w:tcPr>
            <w:tcW w:w="1151" w:type="dxa"/>
            <w:shd w:val="clear" w:color="auto" w:fill="D9D9D9" w:themeFill="background1" w:themeFillShade="D9"/>
          </w:tcPr>
          <w:p w14:paraId="606D7BC5" w14:textId="77777777" w:rsidR="00B404CE" w:rsidRPr="00717A65" w:rsidRDefault="00B404CE" w:rsidP="00E9229F">
            <w:pPr>
              <w:jc w:val="center"/>
              <w:rPr>
                <w:rFonts w:ascii="Arial" w:hAnsi="Arial" w:cs="Arial"/>
                <w:b/>
                <w:bCs/>
                <w:sz w:val="16"/>
                <w:szCs w:val="16"/>
              </w:rPr>
            </w:pPr>
            <w:r w:rsidRPr="00717A65">
              <w:rPr>
                <w:rFonts w:ascii="Arial" w:hAnsi="Arial" w:cs="Arial"/>
                <w:b/>
                <w:bCs/>
                <w:sz w:val="16"/>
                <w:szCs w:val="16"/>
              </w:rPr>
              <w:t>Wednesday</w:t>
            </w:r>
          </w:p>
        </w:tc>
        <w:tc>
          <w:tcPr>
            <w:tcW w:w="1150" w:type="dxa"/>
            <w:shd w:val="clear" w:color="auto" w:fill="D9D9D9" w:themeFill="background1" w:themeFillShade="D9"/>
          </w:tcPr>
          <w:p w14:paraId="6332275B" w14:textId="77777777" w:rsidR="00B404CE" w:rsidRPr="00717A65" w:rsidRDefault="00B404CE" w:rsidP="00E9229F">
            <w:pPr>
              <w:jc w:val="center"/>
              <w:rPr>
                <w:rFonts w:ascii="Arial" w:hAnsi="Arial" w:cs="Arial"/>
                <w:b/>
                <w:bCs/>
                <w:sz w:val="16"/>
                <w:szCs w:val="16"/>
              </w:rPr>
            </w:pPr>
            <w:r w:rsidRPr="00717A65">
              <w:rPr>
                <w:rFonts w:ascii="Arial" w:hAnsi="Arial" w:cs="Arial"/>
                <w:b/>
                <w:bCs/>
                <w:sz w:val="16"/>
                <w:szCs w:val="16"/>
              </w:rPr>
              <w:t>Thursday</w:t>
            </w:r>
          </w:p>
        </w:tc>
        <w:tc>
          <w:tcPr>
            <w:tcW w:w="1151" w:type="dxa"/>
            <w:shd w:val="clear" w:color="auto" w:fill="D9D9D9" w:themeFill="background1" w:themeFillShade="D9"/>
          </w:tcPr>
          <w:p w14:paraId="161CB264" w14:textId="77777777" w:rsidR="00B404CE" w:rsidRPr="00717A65" w:rsidRDefault="00B404CE" w:rsidP="00E9229F">
            <w:pPr>
              <w:jc w:val="center"/>
              <w:rPr>
                <w:rFonts w:ascii="Arial" w:hAnsi="Arial" w:cs="Arial"/>
                <w:b/>
                <w:bCs/>
                <w:sz w:val="16"/>
                <w:szCs w:val="16"/>
              </w:rPr>
            </w:pPr>
            <w:r w:rsidRPr="00717A65">
              <w:rPr>
                <w:rFonts w:ascii="Arial" w:hAnsi="Arial" w:cs="Arial"/>
                <w:b/>
                <w:bCs/>
                <w:sz w:val="16"/>
                <w:szCs w:val="16"/>
              </w:rPr>
              <w:t>Friday</w:t>
            </w:r>
          </w:p>
        </w:tc>
        <w:tc>
          <w:tcPr>
            <w:tcW w:w="1151" w:type="dxa"/>
            <w:shd w:val="clear" w:color="auto" w:fill="D9D9D9" w:themeFill="background1" w:themeFillShade="D9"/>
          </w:tcPr>
          <w:p w14:paraId="65F4621E" w14:textId="77777777" w:rsidR="00B404CE" w:rsidRPr="00717A65" w:rsidRDefault="00B404CE" w:rsidP="00E9229F">
            <w:pPr>
              <w:jc w:val="center"/>
              <w:rPr>
                <w:rFonts w:ascii="Arial" w:hAnsi="Arial" w:cs="Arial"/>
                <w:b/>
                <w:bCs/>
                <w:sz w:val="16"/>
                <w:szCs w:val="16"/>
              </w:rPr>
            </w:pPr>
            <w:r w:rsidRPr="00717A65">
              <w:rPr>
                <w:rFonts w:ascii="Arial" w:hAnsi="Arial" w:cs="Arial"/>
                <w:b/>
                <w:bCs/>
                <w:sz w:val="16"/>
                <w:szCs w:val="16"/>
              </w:rPr>
              <w:t>Saturday</w:t>
            </w:r>
          </w:p>
        </w:tc>
        <w:tc>
          <w:tcPr>
            <w:tcW w:w="1151" w:type="dxa"/>
            <w:shd w:val="clear" w:color="auto" w:fill="D9D9D9" w:themeFill="background1" w:themeFillShade="D9"/>
          </w:tcPr>
          <w:p w14:paraId="6B651726" w14:textId="77777777" w:rsidR="00B404CE" w:rsidRPr="00717A65" w:rsidRDefault="00B404CE" w:rsidP="00E9229F">
            <w:pPr>
              <w:jc w:val="center"/>
              <w:rPr>
                <w:rFonts w:ascii="Arial" w:hAnsi="Arial" w:cs="Arial"/>
                <w:b/>
                <w:bCs/>
                <w:sz w:val="16"/>
                <w:szCs w:val="16"/>
              </w:rPr>
            </w:pPr>
            <w:r w:rsidRPr="00717A65">
              <w:rPr>
                <w:rFonts w:ascii="Arial" w:hAnsi="Arial" w:cs="Arial"/>
                <w:b/>
                <w:bCs/>
                <w:sz w:val="16"/>
                <w:szCs w:val="16"/>
              </w:rPr>
              <w:t>Sunday</w:t>
            </w:r>
          </w:p>
        </w:tc>
      </w:tr>
      <w:tr w:rsidR="00B404CE" w14:paraId="597102EB" w14:textId="77777777" w:rsidTr="00E9229F">
        <w:tc>
          <w:tcPr>
            <w:tcW w:w="1681" w:type="dxa"/>
          </w:tcPr>
          <w:p w14:paraId="54FCB321" w14:textId="77777777" w:rsidR="00B404CE" w:rsidRPr="00B404CE" w:rsidRDefault="00B404CE" w:rsidP="00E9229F">
            <w:pPr>
              <w:rPr>
                <w:rFonts w:ascii="Arial" w:hAnsi="Arial" w:cs="Arial"/>
                <w:b/>
                <w:bCs/>
                <w:sz w:val="22"/>
                <w:szCs w:val="22"/>
              </w:rPr>
            </w:pPr>
            <w:r w:rsidRPr="00B404CE">
              <w:rPr>
                <w:rFonts w:ascii="Arial" w:hAnsi="Arial" w:cs="Arial"/>
                <w:b/>
                <w:bCs/>
                <w:sz w:val="22"/>
                <w:szCs w:val="22"/>
              </w:rPr>
              <w:t xml:space="preserve">Time from </w:t>
            </w:r>
          </w:p>
          <w:p w14:paraId="278B9EBD" w14:textId="77777777" w:rsidR="00B404CE" w:rsidRDefault="00B404CE" w:rsidP="00B404CE">
            <w:pPr>
              <w:rPr>
                <w:rFonts w:ascii="Arial" w:hAnsi="Arial" w:cs="Arial"/>
                <w:sz w:val="22"/>
                <w:szCs w:val="22"/>
              </w:rPr>
            </w:pPr>
          </w:p>
          <w:p w14:paraId="7D70E3D5" w14:textId="2F8DDD96" w:rsidR="00B404CE" w:rsidRPr="00B404CE" w:rsidRDefault="00B404CE" w:rsidP="00B404CE">
            <w:pPr>
              <w:rPr>
                <w:rFonts w:ascii="Arial" w:hAnsi="Arial" w:cs="Arial"/>
                <w:sz w:val="22"/>
                <w:szCs w:val="22"/>
              </w:rPr>
            </w:pPr>
          </w:p>
        </w:tc>
        <w:tc>
          <w:tcPr>
            <w:tcW w:w="1150" w:type="dxa"/>
          </w:tcPr>
          <w:p w14:paraId="6EE16354" w14:textId="77777777" w:rsidR="00B404CE" w:rsidRDefault="00B404CE" w:rsidP="00E9229F">
            <w:pPr>
              <w:rPr>
                <w:rFonts w:ascii="Arial" w:hAnsi="Arial" w:cs="Arial"/>
                <w:sz w:val="16"/>
                <w:szCs w:val="16"/>
              </w:rPr>
            </w:pPr>
          </w:p>
        </w:tc>
        <w:tc>
          <w:tcPr>
            <w:tcW w:w="1151" w:type="dxa"/>
          </w:tcPr>
          <w:p w14:paraId="57AC7E95" w14:textId="77777777" w:rsidR="00B404CE" w:rsidRDefault="00B404CE" w:rsidP="00E9229F">
            <w:pPr>
              <w:rPr>
                <w:rFonts w:ascii="Arial" w:hAnsi="Arial" w:cs="Arial"/>
                <w:sz w:val="16"/>
                <w:szCs w:val="16"/>
              </w:rPr>
            </w:pPr>
          </w:p>
        </w:tc>
        <w:tc>
          <w:tcPr>
            <w:tcW w:w="1151" w:type="dxa"/>
          </w:tcPr>
          <w:p w14:paraId="0F80F7B8" w14:textId="77777777" w:rsidR="00B404CE" w:rsidRDefault="00B404CE" w:rsidP="00E9229F">
            <w:pPr>
              <w:rPr>
                <w:rFonts w:ascii="Arial" w:hAnsi="Arial" w:cs="Arial"/>
                <w:sz w:val="16"/>
                <w:szCs w:val="16"/>
              </w:rPr>
            </w:pPr>
          </w:p>
        </w:tc>
        <w:tc>
          <w:tcPr>
            <w:tcW w:w="1150" w:type="dxa"/>
          </w:tcPr>
          <w:p w14:paraId="61ABFC4C" w14:textId="77777777" w:rsidR="00B404CE" w:rsidRDefault="00B404CE" w:rsidP="00E9229F">
            <w:pPr>
              <w:rPr>
                <w:rFonts w:ascii="Arial" w:hAnsi="Arial" w:cs="Arial"/>
                <w:sz w:val="16"/>
                <w:szCs w:val="16"/>
              </w:rPr>
            </w:pPr>
          </w:p>
        </w:tc>
        <w:tc>
          <w:tcPr>
            <w:tcW w:w="1151" w:type="dxa"/>
          </w:tcPr>
          <w:p w14:paraId="1DFAE121" w14:textId="77777777" w:rsidR="00B404CE" w:rsidRDefault="00B404CE" w:rsidP="00E9229F">
            <w:pPr>
              <w:rPr>
                <w:rFonts w:ascii="Arial" w:hAnsi="Arial" w:cs="Arial"/>
                <w:sz w:val="16"/>
                <w:szCs w:val="16"/>
              </w:rPr>
            </w:pPr>
          </w:p>
        </w:tc>
        <w:tc>
          <w:tcPr>
            <w:tcW w:w="1151" w:type="dxa"/>
          </w:tcPr>
          <w:p w14:paraId="3C9B6995" w14:textId="77777777" w:rsidR="00B404CE" w:rsidRDefault="00B404CE" w:rsidP="00E9229F">
            <w:pPr>
              <w:rPr>
                <w:rFonts w:ascii="Arial" w:hAnsi="Arial" w:cs="Arial"/>
                <w:sz w:val="16"/>
                <w:szCs w:val="16"/>
              </w:rPr>
            </w:pPr>
          </w:p>
        </w:tc>
        <w:tc>
          <w:tcPr>
            <w:tcW w:w="1151" w:type="dxa"/>
          </w:tcPr>
          <w:p w14:paraId="312E549E" w14:textId="77777777" w:rsidR="00B404CE" w:rsidRDefault="00B404CE" w:rsidP="00E9229F">
            <w:pPr>
              <w:rPr>
                <w:rFonts w:ascii="Arial" w:hAnsi="Arial" w:cs="Arial"/>
                <w:sz w:val="16"/>
                <w:szCs w:val="16"/>
              </w:rPr>
            </w:pPr>
          </w:p>
        </w:tc>
      </w:tr>
      <w:tr w:rsidR="00B404CE" w14:paraId="2B8D5DBF" w14:textId="77777777" w:rsidTr="00E9229F">
        <w:tc>
          <w:tcPr>
            <w:tcW w:w="1681" w:type="dxa"/>
          </w:tcPr>
          <w:p w14:paraId="5F89E330" w14:textId="77777777" w:rsidR="00B404CE" w:rsidRPr="00B404CE" w:rsidRDefault="00B404CE" w:rsidP="00E9229F">
            <w:pPr>
              <w:rPr>
                <w:rFonts w:ascii="Arial" w:hAnsi="Arial" w:cs="Arial"/>
                <w:b/>
                <w:bCs/>
                <w:sz w:val="22"/>
                <w:szCs w:val="22"/>
              </w:rPr>
            </w:pPr>
            <w:r w:rsidRPr="00B404CE">
              <w:rPr>
                <w:rFonts w:ascii="Arial" w:hAnsi="Arial" w:cs="Arial"/>
                <w:b/>
                <w:bCs/>
                <w:sz w:val="22"/>
                <w:szCs w:val="22"/>
              </w:rPr>
              <w:t xml:space="preserve">Time to </w:t>
            </w:r>
          </w:p>
          <w:p w14:paraId="325580D1" w14:textId="77777777" w:rsidR="00B404CE" w:rsidRDefault="00B404CE" w:rsidP="00E9229F">
            <w:pPr>
              <w:rPr>
                <w:rFonts w:ascii="Arial" w:hAnsi="Arial" w:cs="Arial"/>
                <w:sz w:val="22"/>
                <w:szCs w:val="22"/>
              </w:rPr>
            </w:pPr>
          </w:p>
          <w:p w14:paraId="47DD7EE8" w14:textId="707A86A0" w:rsidR="00B404CE" w:rsidRPr="00B404CE" w:rsidRDefault="00B404CE" w:rsidP="00E9229F">
            <w:pPr>
              <w:rPr>
                <w:rFonts w:ascii="Arial" w:hAnsi="Arial" w:cs="Arial"/>
                <w:sz w:val="22"/>
                <w:szCs w:val="22"/>
              </w:rPr>
            </w:pPr>
          </w:p>
        </w:tc>
        <w:tc>
          <w:tcPr>
            <w:tcW w:w="1150" w:type="dxa"/>
          </w:tcPr>
          <w:p w14:paraId="175A554A" w14:textId="77777777" w:rsidR="00B404CE" w:rsidRDefault="00B404CE" w:rsidP="00E9229F">
            <w:pPr>
              <w:rPr>
                <w:rFonts w:ascii="Arial" w:hAnsi="Arial" w:cs="Arial"/>
                <w:sz w:val="16"/>
                <w:szCs w:val="16"/>
              </w:rPr>
            </w:pPr>
          </w:p>
        </w:tc>
        <w:tc>
          <w:tcPr>
            <w:tcW w:w="1151" w:type="dxa"/>
          </w:tcPr>
          <w:p w14:paraId="7F86A489" w14:textId="77777777" w:rsidR="00B404CE" w:rsidRDefault="00B404CE" w:rsidP="00E9229F">
            <w:pPr>
              <w:rPr>
                <w:rFonts w:ascii="Arial" w:hAnsi="Arial" w:cs="Arial"/>
                <w:sz w:val="16"/>
                <w:szCs w:val="16"/>
              </w:rPr>
            </w:pPr>
          </w:p>
        </w:tc>
        <w:tc>
          <w:tcPr>
            <w:tcW w:w="1151" w:type="dxa"/>
          </w:tcPr>
          <w:p w14:paraId="6B6325DC" w14:textId="77777777" w:rsidR="00B404CE" w:rsidRDefault="00B404CE" w:rsidP="00E9229F">
            <w:pPr>
              <w:rPr>
                <w:rFonts w:ascii="Arial" w:hAnsi="Arial" w:cs="Arial"/>
                <w:sz w:val="16"/>
                <w:szCs w:val="16"/>
              </w:rPr>
            </w:pPr>
          </w:p>
        </w:tc>
        <w:tc>
          <w:tcPr>
            <w:tcW w:w="1150" w:type="dxa"/>
          </w:tcPr>
          <w:p w14:paraId="55B06022" w14:textId="77777777" w:rsidR="00B404CE" w:rsidRDefault="00B404CE" w:rsidP="00E9229F">
            <w:pPr>
              <w:rPr>
                <w:rFonts w:ascii="Arial" w:hAnsi="Arial" w:cs="Arial"/>
                <w:sz w:val="16"/>
                <w:szCs w:val="16"/>
              </w:rPr>
            </w:pPr>
          </w:p>
        </w:tc>
        <w:tc>
          <w:tcPr>
            <w:tcW w:w="1151" w:type="dxa"/>
          </w:tcPr>
          <w:p w14:paraId="6A64D1E3" w14:textId="77777777" w:rsidR="00B404CE" w:rsidRDefault="00B404CE" w:rsidP="00E9229F">
            <w:pPr>
              <w:rPr>
                <w:rFonts w:ascii="Arial" w:hAnsi="Arial" w:cs="Arial"/>
                <w:sz w:val="16"/>
                <w:szCs w:val="16"/>
              </w:rPr>
            </w:pPr>
          </w:p>
        </w:tc>
        <w:tc>
          <w:tcPr>
            <w:tcW w:w="1151" w:type="dxa"/>
          </w:tcPr>
          <w:p w14:paraId="38D4F3FE" w14:textId="77777777" w:rsidR="00B404CE" w:rsidRDefault="00B404CE" w:rsidP="00E9229F">
            <w:pPr>
              <w:rPr>
                <w:rFonts w:ascii="Arial" w:hAnsi="Arial" w:cs="Arial"/>
                <w:sz w:val="16"/>
                <w:szCs w:val="16"/>
              </w:rPr>
            </w:pPr>
          </w:p>
        </w:tc>
        <w:tc>
          <w:tcPr>
            <w:tcW w:w="1151" w:type="dxa"/>
          </w:tcPr>
          <w:p w14:paraId="5CA11AC8" w14:textId="77777777" w:rsidR="00B404CE" w:rsidRDefault="00B404CE" w:rsidP="00E9229F">
            <w:pPr>
              <w:rPr>
                <w:rFonts w:ascii="Arial" w:hAnsi="Arial" w:cs="Arial"/>
                <w:sz w:val="16"/>
                <w:szCs w:val="16"/>
              </w:rPr>
            </w:pPr>
          </w:p>
        </w:tc>
      </w:tr>
    </w:tbl>
    <w:p w14:paraId="18A805E0" w14:textId="77777777" w:rsidR="00B404CE" w:rsidRDefault="00B404CE" w:rsidP="00056494">
      <w:pPr>
        <w:rPr>
          <w:rFonts w:ascii="Arial" w:hAnsi="Arial" w:cs="Arial"/>
          <w:b/>
          <w:bCs/>
          <w:sz w:val="22"/>
          <w:szCs w:val="22"/>
        </w:rPr>
      </w:pPr>
    </w:p>
    <w:p w14:paraId="7DF5C3BD" w14:textId="77777777" w:rsidR="00B404CE" w:rsidRDefault="00B404CE" w:rsidP="00056494">
      <w:pPr>
        <w:rPr>
          <w:rFonts w:ascii="Arial" w:hAnsi="Arial" w:cs="Arial"/>
          <w:b/>
          <w:bCs/>
          <w:sz w:val="22"/>
          <w:szCs w:val="22"/>
        </w:rPr>
      </w:pPr>
    </w:p>
    <w:p w14:paraId="4649F533" w14:textId="22E4E796" w:rsidR="00056494" w:rsidRPr="002267B3" w:rsidRDefault="00B404CE" w:rsidP="00056494">
      <w:pPr>
        <w:rPr>
          <w:rFonts w:ascii="Arial" w:hAnsi="Arial" w:cs="Arial"/>
          <w:b/>
          <w:bCs/>
          <w:sz w:val="22"/>
          <w:szCs w:val="22"/>
        </w:rPr>
      </w:pPr>
      <w:r>
        <w:rPr>
          <w:rFonts w:ascii="Arial" w:hAnsi="Arial" w:cs="Arial"/>
          <w:b/>
          <w:bCs/>
          <w:sz w:val="22"/>
          <w:szCs w:val="22"/>
        </w:rPr>
        <w:t xml:space="preserve">4: </w:t>
      </w:r>
      <w:r w:rsidR="002267B3" w:rsidRPr="002267B3">
        <w:rPr>
          <w:rFonts w:ascii="Arial" w:hAnsi="Arial" w:cs="Arial"/>
          <w:b/>
          <w:bCs/>
          <w:sz w:val="22"/>
          <w:szCs w:val="22"/>
        </w:rPr>
        <w:t>Type of Furniture to which the application relates</w:t>
      </w:r>
    </w:p>
    <w:p w14:paraId="136C3138" w14:textId="77777777" w:rsidR="00056494" w:rsidRDefault="00056494" w:rsidP="00056494">
      <w:pPr>
        <w:rPr>
          <w:rFonts w:ascii="Arial" w:hAnsi="Arial" w:cs="Arial"/>
          <w:sz w:val="16"/>
          <w:szCs w:val="16"/>
        </w:rPr>
      </w:pPr>
    </w:p>
    <w:tbl>
      <w:tblPr>
        <w:tblStyle w:val="TableGrid"/>
        <w:tblW w:w="0" w:type="auto"/>
        <w:tblLook w:val="04A0" w:firstRow="1" w:lastRow="0" w:firstColumn="1" w:lastColumn="0" w:noHBand="0" w:noVBand="1"/>
        <w:tblCaption w:val="Type of Furniture to which the application relates"/>
      </w:tblPr>
      <w:tblGrid>
        <w:gridCol w:w="2547"/>
        <w:gridCol w:w="2396"/>
        <w:gridCol w:w="2396"/>
        <w:gridCol w:w="2397"/>
      </w:tblGrid>
      <w:tr w:rsidR="00056494" w14:paraId="76654947" w14:textId="77777777" w:rsidTr="007A5782">
        <w:trPr>
          <w:trHeight w:val="2372"/>
          <w:tblHeader/>
        </w:trPr>
        <w:tc>
          <w:tcPr>
            <w:tcW w:w="2547" w:type="dxa"/>
          </w:tcPr>
          <w:p w14:paraId="4EF9A574" w14:textId="77777777" w:rsidR="00056494" w:rsidRPr="00B404CE" w:rsidRDefault="00056494" w:rsidP="00056494">
            <w:pPr>
              <w:rPr>
                <w:rFonts w:ascii="Arial" w:hAnsi="Arial" w:cs="Arial"/>
                <w:b/>
                <w:bCs/>
                <w:sz w:val="22"/>
                <w:szCs w:val="22"/>
              </w:rPr>
            </w:pPr>
            <w:r w:rsidRPr="00B404CE">
              <w:rPr>
                <w:rFonts w:ascii="Arial" w:hAnsi="Arial" w:cs="Arial"/>
                <w:b/>
                <w:bCs/>
                <w:sz w:val="22"/>
                <w:szCs w:val="22"/>
              </w:rPr>
              <w:t xml:space="preserve">Details of proposed furniture </w:t>
            </w:r>
          </w:p>
          <w:p w14:paraId="21AD1FB3" w14:textId="5B75BDA7" w:rsidR="00056494" w:rsidRPr="00B404CE" w:rsidRDefault="00056494" w:rsidP="00056494">
            <w:pPr>
              <w:rPr>
                <w:rFonts w:ascii="Arial" w:hAnsi="Arial" w:cs="Arial"/>
                <w:b/>
                <w:bCs/>
                <w:sz w:val="22"/>
                <w:szCs w:val="22"/>
              </w:rPr>
            </w:pPr>
            <w:r w:rsidRPr="00B404CE">
              <w:rPr>
                <w:rFonts w:ascii="Arial" w:hAnsi="Arial" w:cs="Arial"/>
                <w:sz w:val="22"/>
                <w:szCs w:val="22"/>
              </w:rPr>
              <w:t>Applicants are required to describe the type of furniture (including approximate sizes)</w:t>
            </w:r>
          </w:p>
          <w:p w14:paraId="6636B582" w14:textId="00ADAC06" w:rsidR="00056494" w:rsidRPr="00B404CE" w:rsidRDefault="00056494" w:rsidP="00B404CE">
            <w:pPr>
              <w:ind w:firstLine="720"/>
              <w:rPr>
                <w:rFonts w:ascii="Arial" w:hAnsi="Arial" w:cs="Arial"/>
                <w:b/>
                <w:bCs/>
                <w:sz w:val="22"/>
                <w:szCs w:val="22"/>
              </w:rPr>
            </w:pPr>
          </w:p>
        </w:tc>
        <w:tc>
          <w:tcPr>
            <w:tcW w:w="7189" w:type="dxa"/>
            <w:gridSpan w:val="3"/>
          </w:tcPr>
          <w:p w14:paraId="1509CE13" w14:textId="77777777" w:rsidR="00056494" w:rsidRDefault="00056494" w:rsidP="00056494">
            <w:pPr>
              <w:rPr>
                <w:rFonts w:ascii="Arial" w:hAnsi="Arial" w:cs="Arial"/>
                <w:b/>
                <w:bCs/>
                <w:sz w:val="8"/>
                <w:szCs w:val="8"/>
              </w:rPr>
            </w:pPr>
          </w:p>
          <w:p w14:paraId="3590AF89" w14:textId="77777777" w:rsidR="002267B3" w:rsidRDefault="002267B3" w:rsidP="00056494">
            <w:pPr>
              <w:rPr>
                <w:rFonts w:ascii="Arial" w:hAnsi="Arial" w:cs="Arial"/>
                <w:b/>
                <w:bCs/>
                <w:sz w:val="8"/>
                <w:szCs w:val="8"/>
              </w:rPr>
            </w:pPr>
          </w:p>
          <w:p w14:paraId="5B237A18" w14:textId="77777777" w:rsidR="002267B3" w:rsidRDefault="002267B3" w:rsidP="00056494">
            <w:pPr>
              <w:rPr>
                <w:rFonts w:ascii="Arial" w:hAnsi="Arial" w:cs="Arial"/>
                <w:b/>
                <w:bCs/>
                <w:sz w:val="8"/>
                <w:szCs w:val="8"/>
              </w:rPr>
            </w:pPr>
          </w:p>
          <w:p w14:paraId="3C8A4E69" w14:textId="77777777" w:rsidR="007F0737" w:rsidRDefault="007F0737" w:rsidP="00056494">
            <w:pPr>
              <w:rPr>
                <w:rFonts w:ascii="Arial" w:hAnsi="Arial" w:cs="Arial"/>
                <w:b/>
                <w:bCs/>
                <w:sz w:val="8"/>
                <w:szCs w:val="8"/>
              </w:rPr>
            </w:pPr>
          </w:p>
          <w:p w14:paraId="20EEE1A5" w14:textId="77777777" w:rsidR="007F0737" w:rsidRDefault="007F0737" w:rsidP="00056494">
            <w:pPr>
              <w:rPr>
                <w:rFonts w:ascii="Arial" w:hAnsi="Arial" w:cs="Arial"/>
                <w:b/>
                <w:bCs/>
                <w:sz w:val="8"/>
                <w:szCs w:val="8"/>
              </w:rPr>
            </w:pPr>
          </w:p>
          <w:p w14:paraId="07534612" w14:textId="77777777" w:rsidR="007F0737" w:rsidRDefault="007F0737" w:rsidP="00056494">
            <w:pPr>
              <w:rPr>
                <w:rFonts w:ascii="Arial" w:hAnsi="Arial" w:cs="Arial"/>
                <w:b/>
                <w:bCs/>
                <w:sz w:val="8"/>
                <w:szCs w:val="8"/>
              </w:rPr>
            </w:pPr>
          </w:p>
          <w:p w14:paraId="20B3CCD3" w14:textId="77777777" w:rsidR="007F0737" w:rsidRDefault="007F0737" w:rsidP="00056494">
            <w:pPr>
              <w:rPr>
                <w:rFonts w:ascii="Arial" w:hAnsi="Arial" w:cs="Arial"/>
                <w:b/>
                <w:bCs/>
                <w:sz w:val="8"/>
                <w:szCs w:val="8"/>
              </w:rPr>
            </w:pPr>
          </w:p>
          <w:p w14:paraId="2CC57B8B" w14:textId="77777777" w:rsidR="007F0737" w:rsidRDefault="007F0737" w:rsidP="00056494">
            <w:pPr>
              <w:rPr>
                <w:rFonts w:ascii="Arial" w:hAnsi="Arial" w:cs="Arial"/>
                <w:b/>
                <w:bCs/>
                <w:sz w:val="8"/>
                <w:szCs w:val="8"/>
              </w:rPr>
            </w:pPr>
          </w:p>
          <w:p w14:paraId="73B84502" w14:textId="77777777" w:rsidR="002267B3" w:rsidRDefault="002267B3" w:rsidP="00056494">
            <w:pPr>
              <w:rPr>
                <w:rFonts w:ascii="Arial" w:hAnsi="Arial" w:cs="Arial"/>
                <w:b/>
                <w:bCs/>
                <w:sz w:val="8"/>
                <w:szCs w:val="8"/>
              </w:rPr>
            </w:pPr>
          </w:p>
          <w:p w14:paraId="47F81BB6" w14:textId="77777777" w:rsidR="002267B3" w:rsidRDefault="002267B3" w:rsidP="00056494">
            <w:pPr>
              <w:rPr>
                <w:rFonts w:ascii="Arial" w:hAnsi="Arial" w:cs="Arial"/>
                <w:b/>
                <w:bCs/>
                <w:sz w:val="8"/>
                <w:szCs w:val="8"/>
              </w:rPr>
            </w:pPr>
          </w:p>
          <w:p w14:paraId="3F51C7BB" w14:textId="77777777" w:rsidR="002267B3" w:rsidRDefault="002267B3" w:rsidP="00056494">
            <w:pPr>
              <w:rPr>
                <w:rFonts w:ascii="Arial" w:hAnsi="Arial" w:cs="Arial"/>
                <w:b/>
                <w:bCs/>
                <w:sz w:val="8"/>
                <w:szCs w:val="8"/>
              </w:rPr>
            </w:pPr>
          </w:p>
          <w:p w14:paraId="17696032" w14:textId="77777777" w:rsidR="002267B3" w:rsidRDefault="002267B3" w:rsidP="00056494">
            <w:pPr>
              <w:rPr>
                <w:rFonts w:ascii="Arial" w:hAnsi="Arial" w:cs="Arial"/>
                <w:b/>
                <w:bCs/>
                <w:sz w:val="8"/>
                <w:szCs w:val="8"/>
              </w:rPr>
            </w:pPr>
          </w:p>
          <w:p w14:paraId="3EB3CE5F" w14:textId="77777777" w:rsidR="002267B3" w:rsidRDefault="002267B3" w:rsidP="00056494">
            <w:pPr>
              <w:rPr>
                <w:rFonts w:ascii="Arial" w:hAnsi="Arial" w:cs="Arial"/>
                <w:b/>
                <w:bCs/>
                <w:sz w:val="8"/>
                <w:szCs w:val="8"/>
              </w:rPr>
            </w:pPr>
          </w:p>
          <w:p w14:paraId="241F19E3" w14:textId="77777777" w:rsidR="002267B3" w:rsidRDefault="002267B3" w:rsidP="00056494">
            <w:pPr>
              <w:rPr>
                <w:rFonts w:ascii="Arial" w:hAnsi="Arial" w:cs="Arial"/>
                <w:b/>
                <w:bCs/>
                <w:sz w:val="8"/>
                <w:szCs w:val="8"/>
              </w:rPr>
            </w:pPr>
          </w:p>
          <w:p w14:paraId="1E0DF973" w14:textId="77777777" w:rsidR="007F0737" w:rsidRDefault="007F0737" w:rsidP="00056494">
            <w:pPr>
              <w:rPr>
                <w:rFonts w:ascii="Arial" w:hAnsi="Arial" w:cs="Arial"/>
                <w:b/>
                <w:bCs/>
                <w:sz w:val="8"/>
                <w:szCs w:val="8"/>
              </w:rPr>
            </w:pPr>
          </w:p>
          <w:p w14:paraId="19276215" w14:textId="77777777" w:rsidR="007F0737" w:rsidRDefault="007F0737" w:rsidP="00056494">
            <w:pPr>
              <w:rPr>
                <w:rFonts w:ascii="Arial" w:hAnsi="Arial" w:cs="Arial"/>
                <w:b/>
                <w:bCs/>
                <w:sz w:val="8"/>
                <w:szCs w:val="8"/>
              </w:rPr>
            </w:pPr>
          </w:p>
          <w:p w14:paraId="16EA870A" w14:textId="77777777" w:rsidR="007F0737" w:rsidRDefault="007F0737" w:rsidP="00056494">
            <w:pPr>
              <w:rPr>
                <w:rFonts w:ascii="Arial" w:hAnsi="Arial" w:cs="Arial"/>
                <w:b/>
                <w:bCs/>
                <w:sz w:val="8"/>
                <w:szCs w:val="8"/>
              </w:rPr>
            </w:pPr>
          </w:p>
          <w:p w14:paraId="3E4B4215" w14:textId="77777777" w:rsidR="007F0737" w:rsidRDefault="007F0737" w:rsidP="00056494">
            <w:pPr>
              <w:rPr>
                <w:rFonts w:ascii="Arial" w:hAnsi="Arial" w:cs="Arial"/>
                <w:b/>
                <w:bCs/>
                <w:sz w:val="8"/>
                <w:szCs w:val="8"/>
              </w:rPr>
            </w:pPr>
          </w:p>
          <w:p w14:paraId="6832E2FD" w14:textId="77777777" w:rsidR="007F0737" w:rsidRDefault="007F0737" w:rsidP="00056494">
            <w:pPr>
              <w:rPr>
                <w:rFonts w:ascii="Arial" w:hAnsi="Arial" w:cs="Arial"/>
                <w:b/>
                <w:bCs/>
                <w:sz w:val="8"/>
                <w:szCs w:val="8"/>
              </w:rPr>
            </w:pPr>
          </w:p>
          <w:p w14:paraId="033AE911" w14:textId="77777777" w:rsidR="007F0737" w:rsidRDefault="007F0737" w:rsidP="00056494">
            <w:pPr>
              <w:rPr>
                <w:rFonts w:ascii="Arial" w:hAnsi="Arial" w:cs="Arial"/>
                <w:b/>
                <w:bCs/>
                <w:sz w:val="8"/>
                <w:szCs w:val="8"/>
              </w:rPr>
            </w:pPr>
          </w:p>
          <w:p w14:paraId="060BECE6" w14:textId="77777777" w:rsidR="007F0737" w:rsidRDefault="007F0737" w:rsidP="00056494">
            <w:pPr>
              <w:rPr>
                <w:rFonts w:ascii="Arial" w:hAnsi="Arial" w:cs="Arial"/>
                <w:b/>
                <w:bCs/>
                <w:sz w:val="8"/>
                <w:szCs w:val="8"/>
              </w:rPr>
            </w:pPr>
          </w:p>
          <w:p w14:paraId="68409106" w14:textId="77777777" w:rsidR="002267B3" w:rsidRDefault="002267B3" w:rsidP="00056494">
            <w:pPr>
              <w:rPr>
                <w:rFonts w:ascii="Arial" w:hAnsi="Arial" w:cs="Arial"/>
                <w:b/>
                <w:bCs/>
                <w:sz w:val="8"/>
                <w:szCs w:val="8"/>
              </w:rPr>
            </w:pPr>
          </w:p>
          <w:p w14:paraId="32057F8E" w14:textId="77777777" w:rsidR="002267B3" w:rsidRDefault="002267B3" w:rsidP="00056494">
            <w:pPr>
              <w:rPr>
                <w:rFonts w:ascii="Arial" w:hAnsi="Arial" w:cs="Arial"/>
                <w:b/>
                <w:bCs/>
                <w:sz w:val="8"/>
                <w:szCs w:val="8"/>
              </w:rPr>
            </w:pPr>
          </w:p>
          <w:p w14:paraId="199A4805" w14:textId="77777777" w:rsidR="002267B3" w:rsidRDefault="002267B3" w:rsidP="00056494">
            <w:pPr>
              <w:rPr>
                <w:rFonts w:ascii="Arial" w:hAnsi="Arial" w:cs="Arial"/>
                <w:b/>
                <w:bCs/>
                <w:sz w:val="8"/>
                <w:szCs w:val="8"/>
              </w:rPr>
            </w:pPr>
          </w:p>
          <w:p w14:paraId="283D5393" w14:textId="77777777" w:rsidR="002267B3" w:rsidRDefault="002267B3" w:rsidP="00056494">
            <w:pPr>
              <w:rPr>
                <w:rFonts w:ascii="Arial" w:hAnsi="Arial" w:cs="Arial"/>
                <w:b/>
                <w:bCs/>
                <w:sz w:val="8"/>
                <w:szCs w:val="8"/>
              </w:rPr>
            </w:pPr>
          </w:p>
          <w:p w14:paraId="6C19EC49" w14:textId="77777777" w:rsidR="002267B3" w:rsidRDefault="002267B3" w:rsidP="00056494">
            <w:pPr>
              <w:rPr>
                <w:rFonts w:ascii="Arial" w:hAnsi="Arial" w:cs="Arial"/>
                <w:b/>
                <w:bCs/>
                <w:sz w:val="8"/>
                <w:szCs w:val="8"/>
              </w:rPr>
            </w:pPr>
          </w:p>
          <w:p w14:paraId="13FAB608" w14:textId="77777777" w:rsidR="002267B3" w:rsidRDefault="002267B3" w:rsidP="00056494">
            <w:pPr>
              <w:rPr>
                <w:rFonts w:ascii="Arial" w:hAnsi="Arial" w:cs="Arial"/>
                <w:b/>
                <w:bCs/>
                <w:sz w:val="8"/>
                <w:szCs w:val="8"/>
              </w:rPr>
            </w:pPr>
          </w:p>
          <w:p w14:paraId="1312834D" w14:textId="77777777" w:rsidR="002267B3" w:rsidRDefault="002267B3" w:rsidP="00056494">
            <w:pPr>
              <w:rPr>
                <w:rFonts w:ascii="Arial" w:hAnsi="Arial" w:cs="Arial"/>
                <w:b/>
                <w:bCs/>
                <w:sz w:val="8"/>
                <w:szCs w:val="8"/>
              </w:rPr>
            </w:pPr>
          </w:p>
          <w:p w14:paraId="6D8D6DB2" w14:textId="77777777" w:rsidR="002267B3" w:rsidRDefault="002267B3" w:rsidP="00056494">
            <w:pPr>
              <w:rPr>
                <w:rFonts w:ascii="Arial" w:hAnsi="Arial" w:cs="Arial"/>
                <w:b/>
                <w:bCs/>
                <w:sz w:val="8"/>
                <w:szCs w:val="8"/>
              </w:rPr>
            </w:pPr>
          </w:p>
          <w:p w14:paraId="267A3088" w14:textId="77777777" w:rsidR="00B404CE" w:rsidRDefault="00B404CE" w:rsidP="00056494">
            <w:pPr>
              <w:rPr>
                <w:rFonts w:ascii="Arial" w:hAnsi="Arial" w:cs="Arial"/>
                <w:b/>
                <w:bCs/>
                <w:sz w:val="8"/>
                <w:szCs w:val="8"/>
              </w:rPr>
            </w:pPr>
          </w:p>
          <w:p w14:paraId="38A490F2" w14:textId="77777777" w:rsidR="00B404CE" w:rsidRDefault="00B404CE" w:rsidP="00056494">
            <w:pPr>
              <w:rPr>
                <w:rFonts w:ascii="Arial" w:hAnsi="Arial" w:cs="Arial"/>
                <w:b/>
                <w:bCs/>
                <w:sz w:val="8"/>
                <w:szCs w:val="8"/>
              </w:rPr>
            </w:pPr>
          </w:p>
          <w:p w14:paraId="1C596EF4" w14:textId="77777777" w:rsidR="00B404CE" w:rsidRDefault="00B404CE" w:rsidP="00056494">
            <w:pPr>
              <w:rPr>
                <w:rFonts w:ascii="Arial" w:hAnsi="Arial" w:cs="Arial"/>
                <w:b/>
                <w:bCs/>
                <w:sz w:val="8"/>
                <w:szCs w:val="8"/>
              </w:rPr>
            </w:pPr>
          </w:p>
          <w:p w14:paraId="2E0254B8" w14:textId="77777777" w:rsidR="00B404CE" w:rsidRDefault="00B404CE" w:rsidP="00056494">
            <w:pPr>
              <w:rPr>
                <w:rFonts w:ascii="Arial" w:hAnsi="Arial" w:cs="Arial"/>
                <w:b/>
                <w:bCs/>
                <w:sz w:val="8"/>
                <w:szCs w:val="8"/>
              </w:rPr>
            </w:pPr>
          </w:p>
          <w:p w14:paraId="2A78D4A9" w14:textId="77777777" w:rsidR="00B404CE" w:rsidRDefault="00B404CE" w:rsidP="00056494">
            <w:pPr>
              <w:rPr>
                <w:rFonts w:ascii="Arial" w:hAnsi="Arial" w:cs="Arial"/>
                <w:b/>
                <w:bCs/>
                <w:sz w:val="8"/>
                <w:szCs w:val="8"/>
              </w:rPr>
            </w:pPr>
          </w:p>
          <w:p w14:paraId="78832B9C" w14:textId="77777777" w:rsidR="00B404CE" w:rsidRDefault="00B404CE" w:rsidP="00056494">
            <w:pPr>
              <w:rPr>
                <w:rFonts w:ascii="Arial" w:hAnsi="Arial" w:cs="Arial"/>
                <w:b/>
                <w:bCs/>
                <w:sz w:val="8"/>
                <w:szCs w:val="8"/>
              </w:rPr>
            </w:pPr>
          </w:p>
          <w:p w14:paraId="5B2D062B" w14:textId="77777777" w:rsidR="00B404CE" w:rsidRDefault="00B404CE" w:rsidP="00056494">
            <w:pPr>
              <w:rPr>
                <w:rFonts w:ascii="Arial" w:hAnsi="Arial" w:cs="Arial"/>
                <w:b/>
                <w:bCs/>
                <w:sz w:val="8"/>
                <w:szCs w:val="8"/>
              </w:rPr>
            </w:pPr>
          </w:p>
          <w:p w14:paraId="69527B42" w14:textId="77777777" w:rsidR="00B404CE" w:rsidRDefault="00B404CE" w:rsidP="00056494">
            <w:pPr>
              <w:rPr>
                <w:rFonts w:ascii="Arial" w:hAnsi="Arial" w:cs="Arial"/>
                <w:b/>
                <w:bCs/>
                <w:sz w:val="8"/>
                <w:szCs w:val="8"/>
              </w:rPr>
            </w:pPr>
          </w:p>
          <w:p w14:paraId="1C4F7270" w14:textId="77777777" w:rsidR="00B404CE" w:rsidRDefault="00B404CE" w:rsidP="00056494">
            <w:pPr>
              <w:rPr>
                <w:rFonts w:ascii="Arial" w:hAnsi="Arial" w:cs="Arial"/>
                <w:b/>
                <w:bCs/>
                <w:sz w:val="8"/>
                <w:szCs w:val="8"/>
              </w:rPr>
            </w:pPr>
          </w:p>
          <w:p w14:paraId="2EE5F5E6" w14:textId="77777777" w:rsidR="00B404CE" w:rsidRDefault="00B404CE" w:rsidP="00056494">
            <w:pPr>
              <w:rPr>
                <w:rFonts w:ascii="Arial" w:hAnsi="Arial" w:cs="Arial"/>
                <w:b/>
                <w:bCs/>
                <w:sz w:val="8"/>
                <w:szCs w:val="8"/>
              </w:rPr>
            </w:pPr>
          </w:p>
          <w:p w14:paraId="47174FC5" w14:textId="77777777" w:rsidR="00B404CE" w:rsidRDefault="00B404CE" w:rsidP="00056494">
            <w:pPr>
              <w:rPr>
                <w:rFonts w:ascii="Arial" w:hAnsi="Arial" w:cs="Arial"/>
                <w:b/>
                <w:bCs/>
                <w:sz w:val="8"/>
                <w:szCs w:val="8"/>
              </w:rPr>
            </w:pPr>
          </w:p>
          <w:p w14:paraId="645C22E3" w14:textId="77777777" w:rsidR="00B404CE" w:rsidRDefault="00B404CE" w:rsidP="00056494">
            <w:pPr>
              <w:rPr>
                <w:rFonts w:ascii="Arial" w:hAnsi="Arial" w:cs="Arial"/>
                <w:b/>
                <w:bCs/>
                <w:sz w:val="8"/>
                <w:szCs w:val="8"/>
              </w:rPr>
            </w:pPr>
          </w:p>
          <w:p w14:paraId="3DB35500" w14:textId="77777777" w:rsidR="00B404CE" w:rsidRDefault="00B404CE" w:rsidP="00056494">
            <w:pPr>
              <w:rPr>
                <w:rFonts w:ascii="Arial" w:hAnsi="Arial" w:cs="Arial"/>
                <w:b/>
                <w:bCs/>
                <w:sz w:val="8"/>
                <w:szCs w:val="8"/>
              </w:rPr>
            </w:pPr>
          </w:p>
          <w:p w14:paraId="23D0C87A" w14:textId="77777777" w:rsidR="00B404CE" w:rsidRDefault="00B404CE" w:rsidP="00056494">
            <w:pPr>
              <w:rPr>
                <w:rFonts w:ascii="Arial" w:hAnsi="Arial" w:cs="Arial"/>
                <w:b/>
                <w:bCs/>
                <w:sz w:val="8"/>
                <w:szCs w:val="8"/>
              </w:rPr>
            </w:pPr>
          </w:p>
          <w:p w14:paraId="1BA7C43E" w14:textId="77777777" w:rsidR="00B404CE" w:rsidRDefault="00B404CE" w:rsidP="00056494">
            <w:pPr>
              <w:rPr>
                <w:rFonts w:ascii="Arial" w:hAnsi="Arial" w:cs="Arial"/>
                <w:b/>
                <w:bCs/>
                <w:sz w:val="8"/>
                <w:szCs w:val="8"/>
              </w:rPr>
            </w:pPr>
          </w:p>
          <w:p w14:paraId="0E2042C9" w14:textId="77777777" w:rsidR="00B404CE" w:rsidRDefault="00B404CE" w:rsidP="00056494">
            <w:pPr>
              <w:rPr>
                <w:rFonts w:ascii="Arial" w:hAnsi="Arial" w:cs="Arial"/>
                <w:b/>
                <w:bCs/>
                <w:sz w:val="8"/>
                <w:szCs w:val="8"/>
              </w:rPr>
            </w:pPr>
          </w:p>
          <w:p w14:paraId="06AEDEB5" w14:textId="77777777" w:rsidR="00B404CE" w:rsidRDefault="00B404CE" w:rsidP="00056494">
            <w:pPr>
              <w:rPr>
                <w:rFonts w:ascii="Arial" w:hAnsi="Arial" w:cs="Arial"/>
                <w:b/>
                <w:bCs/>
                <w:sz w:val="8"/>
                <w:szCs w:val="8"/>
              </w:rPr>
            </w:pPr>
          </w:p>
          <w:p w14:paraId="7DA27661" w14:textId="77777777" w:rsidR="00B404CE" w:rsidRDefault="00B404CE" w:rsidP="00056494">
            <w:pPr>
              <w:rPr>
                <w:rFonts w:ascii="Arial" w:hAnsi="Arial" w:cs="Arial"/>
                <w:b/>
                <w:bCs/>
                <w:sz w:val="8"/>
                <w:szCs w:val="8"/>
              </w:rPr>
            </w:pPr>
          </w:p>
          <w:p w14:paraId="5CA46305" w14:textId="77777777" w:rsidR="00B404CE" w:rsidRDefault="00B404CE" w:rsidP="00056494">
            <w:pPr>
              <w:rPr>
                <w:rFonts w:ascii="Arial" w:hAnsi="Arial" w:cs="Arial"/>
                <w:b/>
                <w:bCs/>
                <w:sz w:val="8"/>
                <w:szCs w:val="8"/>
              </w:rPr>
            </w:pPr>
          </w:p>
          <w:p w14:paraId="2977935B" w14:textId="77777777" w:rsidR="00B404CE" w:rsidRDefault="00B404CE" w:rsidP="00056494">
            <w:pPr>
              <w:rPr>
                <w:rFonts w:ascii="Arial" w:hAnsi="Arial" w:cs="Arial"/>
                <w:b/>
                <w:bCs/>
                <w:sz w:val="8"/>
                <w:szCs w:val="8"/>
              </w:rPr>
            </w:pPr>
          </w:p>
          <w:p w14:paraId="6B5CCA0C" w14:textId="77777777" w:rsidR="00B404CE" w:rsidRDefault="00B404CE" w:rsidP="00056494">
            <w:pPr>
              <w:rPr>
                <w:rFonts w:ascii="Arial" w:hAnsi="Arial" w:cs="Arial"/>
                <w:b/>
                <w:bCs/>
                <w:sz w:val="8"/>
                <w:szCs w:val="8"/>
              </w:rPr>
            </w:pPr>
          </w:p>
          <w:p w14:paraId="61C00CD8" w14:textId="77777777" w:rsidR="00B404CE" w:rsidRDefault="00B404CE" w:rsidP="00056494">
            <w:pPr>
              <w:rPr>
                <w:rFonts w:ascii="Arial" w:hAnsi="Arial" w:cs="Arial"/>
                <w:b/>
                <w:bCs/>
                <w:sz w:val="8"/>
                <w:szCs w:val="8"/>
              </w:rPr>
            </w:pPr>
          </w:p>
          <w:p w14:paraId="1FB99642" w14:textId="77777777" w:rsidR="00B404CE" w:rsidRDefault="00B404CE" w:rsidP="00056494">
            <w:pPr>
              <w:rPr>
                <w:rFonts w:ascii="Arial" w:hAnsi="Arial" w:cs="Arial"/>
                <w:b/>
                <w:bCs/>
                <w:sz w:val="8"/>
                <w:szCs w:val="8"/>
              </w:rPr>
            </w:pPr>
          </w:p>
          <w:p w14:paraId="2DC62903" w14:textId="77777777" w:rsidR="00B404CE" w:rsidRDefault="00B404CE" w:rsidP="00056494">
            <w:pPr>
              <w:rPr>
                <w:rFonts w:ascii="Arial" w:hAnsi="Arial" w:cs="Arial"/>
                <w:b/>
                <w:bCs/>
                <w:sz w:val="8"/>
                <w:szCs w:val="8"/>
              </w:rPr>
            </w:pPr>
          </w:p>
          <w:p w14:paraId="2620130F" w14:textId="77777777" w:rsidR="00B404CE" w:rsidRDefault="00B404CE" w:rsidP="00056494">
            <w:pPr>
              <w:rPr>
                <w:rFonts w:ascii="Arial" w:hAnsi="Arial" w:cs="Arial"/>
                <w:b/>
                <w:bCs/>
                <w:sz w:val="8"/>
                <w:szCs w:val="8"/>
              </w:rPr>
            </w:pPr>
          </w:p>
          <w:p w14:paraId="3787FE6A" w14:textId="77777777" w:rsidR="00B404CE" w:rsidRDefault="00B404CE" w:rsidP="00056494">
            <w:pPr>
              <w:rPr>
                <w:rFonts w:ascii="Arial" w:hAnsi="Arial" w:cs="Arial"/>
                <w:b/>
                <w:bCs/>
                <w:sz w:val="8"/>
                <w:szCs w:val="8"/>
              </w:rPr>
            </w:pPr>
          </w:p>
          <w:p w14:paraId="77380BC9" w14:textId="77777777" w:rsidR="00B404CE" w:rsidRDefault="00B404CE" w:rsidP="00056494">
            <w:pPr>
              <w:rPr>
                <w:rFonts w:ascii="Arial" w:hAnsi="Arial" w:cs="Arial"/>
                <w:b/>
                <w:bCs/>
                <w:sz w:val="8"/>
                <w:szCs w:val="8"/>
              </w:rPr>
            </w:pPr>
          </w:p>
          <w:p w14:paraId="3C2911B6" w14:textId="77777777" w:rsidR="00B404CE" w:rsidRDefault="00B404CE" w:rsidP="00056494">
            <w:pPr>
              <w:rPr>
                <w:rFonts w:ascii="Arial" w:hAnsi="Arial" w:cs="Arial"/>
                <w:b/>
                <w:bCs/>
                <w:sz w:val="8"/>
                <w:szCs w:val="8"/>
              </w:rPr>
            </w:pPr>
          </w:p>
          <w:p w14:paraId="0E9937FB" w14:textId="77777777" w:rsidR="00B404CE" w:rsidRDefault="00B404CE" w:rsidP="00056494">
            <w:pPr>
              <w:rPr>
                <w:rFonts w:ascii="Arial" w:hAnsi="Arial" w:cs="Arial"/>
                <w:b/>
                <w:bCs/>
                <w:sz w:val="8"/>
                <w:szCs w:val="8"/>
              </w:rPr>
            </w:pPr>
          </w:p>
          <w:p w14:paraId="270548E4" w14:textId="77777777" w:rsidR="00B404CE" w:rsidRDefault="00B404CE" w:rsidP="00056494">
            <w:pPr>
              <w:rPr>
                <w:rFonts w:ascii="Arial" w:hAnsi="Arial" w:cs="Arial"/>
                <w:b/>
                <w:bCs/>
                <w:sz w:val="8"/>
                <w:szCs w:val="8"/>
              </w:rPr>
            </w:pPr>
          </w:p>
          <w:p w14:paraId="10CA08DB" w14:textId="77777777" w:rsidR="00B404CE" w:rsidRDefault="00B404CE" w:rsidP="00056494">
            <w:pPr>
              <w:rPr>
                <w:rFonts w:ascii="Arial" w:hAnsi="Arial" w:cs="Arial"/>
                <w:b/>
                <w:bCs/>
                <w:sz w:val="8"/>
                <w:szCs w:val="8"/>
              </w:rPr>
            </w:pPr>
          </w:p>
          <w:p w14:paraId="31C26B9D" w14:textId="77777777" w:rsidR="00B404CE" w:rsidRDefault="00B404CE" w:rsidP="00056494">
            <w:pPr>
              <w:rPr>
                <w:rFonts w:ascii="Arial" w:hAnsi="Arial" w:cs="Arial"/>
                <w:b/>
                <w:bCs/>
                <w:sz w:val="8"/>
                <w:szCs w:val="8"/>
              </w:rPr>
            </w:pPr>
          </w:p>
          <w:p w14:paraId="0AA72667" w14:textId="77777777" w:rsidR="00B404CE" w:rsidRDefault="00B404CE" w:rsidP="00056494">
            <w:pPr>
              <w:rPr>
                <w:rFonts w:ascii="Arial" w:hAnsi="Arial" w:cs="Arial"/>
                <w:b/>
                <w:bCs/>
                <w:sz w:val="8"/>
                <w:szCs w:val="8"/>
              </w:rPr>
            </w:pPr>
          </w:p>
          <w:p w14:paraId="4978F204" w14:textId="77777777" w:rsidR="00B404CE" w:rsidRDefault="00B404CE" w:rsidP="00056494">
            <w:pPr>
              <w:rPr>
                <w:rFonts w:ascii="Arial" w:hAnsi="Arial" w:cs="Arial"/>
                <w:b/>
                <w:bCs/>
                <w:sz w:val="8"/>
                <w:szCs w:val="8"/>
              </w:rPr>
            </w:pPr>
          </w:p>
          <w:p w14:paraId="3FE970EC" w14:textId="77777777" w:rsidR="00B404CE" w:rsidRDefault="00B404CE" w:rsidP="00056494">
            <w:pPr>
              <w:rPr>
                <w:rFonts w:ascii="Arial" w:hAnsi="Arial" w:cs="Arial"/>
                <w:b/>
                <w:bCs/>
                <w:sz w:val="8"/>
                <w:szCs w:val="8"/>
              </w:rPr>
            </w:pPr>
          </w:p>
          <w:p w14:paraId="799DF608" w14:textId="77777777" w:rsidR="00B404CE" w:rsidRDefault="00B404CE" w:rsidP="00056494">
            <w:pPr>
              <w:rPr>
                <w:rFonts w:ascii="Arial" w:hAnsi="Arial" w:cs="Arial"/>
                <w:b/>
                <w:bCs/>
                <w:sz w:val="8"/>
                <w:szCs w:val="8"/>
              </w:rPr>
            </w:pPr>
          </w:p>
          <w:p w14:paraId="3BF48B1D" w14:textId="77777777" w:rsidR="00B404CE" w:rsidRDefault="00B404CE" w:rsidP="00056494">
            <w:pPr>
              <w:rPr>
                <w:rFonts w:ascii="Arial" w:hAnsi="Arial" w:cs="Arial"/>
                <w:b/>
                <w:bCs/>
                <w:sz w:val="8"/>
                <w:szCs w:val="8"/>
              </w:rPr>
            </w:pPr>
          </w:p>
          <w:p w14:paraId="2F89BB44" w14:textId="77777777" w:rsidR="00B404CE" w:rsidRDefault="00B404CE" w:rsidP="00056494">
            <w:pPr>
              <w:rPr>
                <w:rFonts w:ascii="Arial" w:hAnsi="Arial" w:cs="Arial"/>
                <w:b/>
                <w:bCs/>
                <w:sz w:val="8"/>
                <w:szCs w:val="8"/>
              </w:rPr>
            </w:pPr>
          </w:p>
          <w:p w14:paraId="51E1F07A" w14:textId="77777777" w:rsidR="00B404CE" w:rsidRDefault="00B404CE" w:rsidP="00056494">
            <w:pPr>
              <w:rPr>
                <w:rFonts w:ascii="Arial" w:hAnsi="Arial" w:cs="Arial"/>
                <w:b/>
                <w:bCs/>
                <w:sz w:val="8"/>
                <w:szCs w:val="8"/>
              </w:rPr>
            </w:pPr>
          </w:p>
          <w:p w14:paraId="63D34AD1" w14:textId="77777777" w:rsidR="00B404CE" w:rsidRDefault="00B404CE" w:rsidP="00056494">
            <w:pPr>
              <w:rPr>
                <w:rFonts w:ascii="Arial" w:hAnsi="Arial" w:cs="Arial"/>
                <w:b/>
                <w:bCs/>
                <w:sz w:val="8"/>
                <w:szCs w:val="8"/>
              </w:rPr>
            </w:pPr>
          </w:p>
          <w:p w14:paraId="3BEA0D3E" w14:textId="77777777" w:rsidR="00B404CE" w:rsidRDefault="00B404CE" w:rsidP="00056494">
            <w:pPr>
              <w:rPr>
                <w:rFonts w:ascii="Arial" w:hAnsi="Arial" w:cs="Arial"/>
                <w:b/>
                <w:bCs/>
                <w:sz w:val="8"/>
                <w:szCs w:val="8"/>
              </w:rPr>
            </w:pPr>
          </w:p>
          <w:p w14:paraId="1D0ACAC8" w14:textId="77777777" w:rsidR="00B404CE" w:rsidRDefault="00B404CE" w:rsidP="00056494">
            <w:pPr>
              <w:rPr>
                <w:rFonts w:ascii="Arial" w:hAnsi="Arial" w:cs="Arial"/>
                <w:b/>
                <w:bCs/>
                <w:sz w:val="8"/>
                <w:szCs w:val="8"/>
              </w:rPr>
            </w:pPr>
          </w:p>
          <w:p w14:paraId="42122A88" w14:textId="77777777" w:rsidR="00B404CE" w:rsidRDefault="00B404CE" w:rsidP="00056494">
            <w:pPr>
              <w:rPr>
                <w:rFonts w:ascii="Arial" w:hAnsi="Arial" w:cs="Arial"/>
                <w:b/>
                <w:bCs/>
                <w:sz w:val="8"/>
                <w:szCs w:val="8"/>
              </w:rPr>
            </w:pPr>
          </w:p>
          <w:p w14:paraId="4DF66F02" w14:textId="77777777" w:rsidR="00B404CE" w:rsidRDefault="00B404CE" w:rsidP="00056494">
            <w:pPr>
              <w:rPr>
                <w:rFonts w:ascii="Arial" w:hAnsi="Arial" w:cs="Arial"/>
                <w:b/>
                <w:bCs/>
                <w:sz w:val="8"/>
                <w:szCs w:val="8"/>
              </w:rPr>
            </w:pPr>
          </w:p>
          <w:p w14:paraId="020D8422" w14:textId="77777777" w:rsidR="00B404CE" w:rsidRDefault="00B404CE" w:rsidP="00056494">
            <w:pPr>
              <w:rPr>
                <w:rFonts w:ascii="Arial" w:hAnsi="Arial" w:cs="Arial"/>
                <w:b/>
                <w:bCs/>
                <w:sz w:val="8"/>
                <w:szCs w:val="8"/>
              </w:rPr>
            </w:pPr>
          </w:p>
          <w:p w14:paraId="5B92CF1C" w14:textId="77777777" w:rsidR="00B404CE" w:rsidRDefault="00B404CE" w:rsidP="00056494">
            <w:pPr>
              <w:rPr>
                <w:rFonts w:ascii="Arial" w:hAnsi="Arial" w:cs="Arial"/>
                <w:b/>
                <w:bCs/>
                <w:sz w:val="8"/>
                <w:szCs w:val="8"/>
              </w:rPr>
            </w:pPr>
          </w:p>
          <w:p w14:paraId="2A205F4F" w14:textId="77777777" w:rsidR="00B404CE" w:rsidRDefault="00B404CE" w:rsidP="00056494">
            <w:pPr>
              <w:rPr>
                <w:rFonts w:ascii="Arial" w:hAnsi="Arial" w:cs="Arial"/>
                <w:b/>
                <w:bCs/>
                <w:sz w:val="8"/>
                <w:szCs w:val="8"/>
              </w:rPr>
            </w:pPr>
          </w:p>
          <w:p w14:paraId="36F52707" w14:textId="77777777" w:rsidR="00B404CE" w:rsidRDefault="00B404CE" w:rsidP="00056494">
            <w:pPr>
              <w:rPr>
                <w:rFonts w:ascii="Arial" w:hAnsi="Arial" w:cs="Arial"/>
                <w:b/>
                <w:bCs/>
                <w:sz w:val="8"/>
                <w:szCs w:val="8"/>
              </w:rPr>
            </w:pPr>
          </w:p>
          <w:p w14:paraId="1BE84FE1" w14:textId="77777777" w:rsidR="002267B3" w:rsidRDefault="002267B3" w:rsidP="00056494">
            <w:pPr>
              <w:rPr>
                <w:rFonts w:ascii="Arial" w:hAnsi="Arial" w:cs="Arial"/>
                <w:b/>
                <w:bCs/>
                <w:sz w:val="8"/>
                <w:szCs w:val="8"/>
              </w:rPr>
            </w:pPr>
          </w:p>
          <w:p w14:paraId="3D787F8A" w14:textId="77777777" w:rsidR="002267B3" w:rsidRDefault="002267B3" w:rsidP="00056494">
            <w:pPr>
              <w:rPr>
                <w:rFonts w:ascii="Arial" w:hAnsi="Arial" w:cs="Arial"/>
                <w:b/>
                <w:bCs/>
                <w:sz w:val="8"/>
                <w:szCs w:val="8"/>
              </w:rPr>
            </w:pPr>
          </w:p>
          <w:p w14:paraId="5BDE335C" w14:textId="3A4D2B07" w:rsidR="002267B3" w:rsidRDefault="002267B3" w:rsidP="00056494">
            <w:pPr>
              <w:rPr>
                <w:rFonts w:ascii="Arial" w:hAnsi="Arial" w:cs="Arial"/>
                <w:b/>
                <w:bCs/>
                <w:sz w:val="8"/>
                <w:szCs w:val="8"/>
              </w:rPr>
            </w:pPr>
          </w:p>
        </w:tc>
      </w:tr>
      <w:tr w:rsidR="00056494" w14:paraId="3E62416B" w14:textId="77777777" w:rsidTr="00E44897">
        <w:tc>
          <w:tcPr>
            <w:tcW w:w="2547" w:type="dxa"/>
          </w:tcPr>
          <w:p w14:paraId="71190B26" w14:textId="112790FA" w:rsidR="00056494" w:rsidRPr="00B404CE" w:rsidRDefault="00056494" w:rsidP="00056494">
            <w:pPr>
              <w:rPr>
                <w:rFonts w:ascii="Arial" w:hAnsi="Arial" w:cs="Arial"/>
                <w:sz w:val="22"/>
                <w:szCs w:val="22"/>
              </w:rPr>
            </w:pPr>
            <w:r w:rsidRPr="00B404CE">
              <w:rPr>
                <w:rFonts w:ascii="Arial" w:hAnsi="Arial" w:cs="Arial"/>
                <w:b/>
                <w:bCs/>
                <w:sz w:val="22"/>
                <w:szCs w:val="22"/>
              </w:rPr>
              <w:t xml:space="preserve">Proposed Number of tables </w:t>
            </w:r>
            <w:r w:rsidRPr="00B404CE">
              <w:rPr>
                <w:rFonts w:ascii="Arial" w:hAnsi="Arial" w:cs="Arial"/>
                <w:sz w:val="22"/>
                <w:szCs w:val="22"/>
              </w:rPr>
              <w:t>(including approximate sizes)</w:t>
            </w:r>
          </w:p>
          <w:p w14:paraId="0896D1C4" w14:textId="24F244DC" w:rsidR="00056494" w:rsidRPr="00B404CE" w:rsidRDefault="00056494" w:rsidP="00056494">
            <w:pPr>
              <w:rPr>
                <w:rFonts w:ascii="Arial" w:hAnsi="Arial" w:cs="Arial"/>
                <w:b/>
                <w:bCs/>
                <w:sz w:val="22"/>
                <w:szCs w:val="22"/>
              </w:rPr>
            </w:pPr>
          </w:p>
        </w:tc>
        <w:tc>
          <w:tcPr>
            <w:tcW w:w="2396" w:type="dxa"/>
          </w:tcPr>
          <w:p w14:paraId="2F214283" w14:textId="77777777" w:rsidR="00056494" w:rsidRDefault="00056494" w:rsidP="00056494">
            <w:pPr>
              <w:rPr>
                <w:rFonts w:ascii="Arial" w:hAnsi="Arial" w:cs="Arial"/>
                <w:b/>
                <w:bCs/>
                <w:sz w:val="16"/>
                <w:szCs w:val="16"/>
              </w:rPr>
            </w:pPr>
          </w:p>
          <w:p w14:paraId="27F1EDCF" w14:textId="77777777" w:rsidR="007F0737" w:rsidRDefault="007F0737" w:rsidP="00056494">
            <w:pPr>
              <w:rPr>
                <w:rFonts w:ascii="Arial" w:hAnsi="Arial" w:cs="Arial"/>
                <w:b/>
                <w:bCs/>
                <w:sz w:val="16"/>
                <w:szCs w:val="16"/>
              </w:rPr>
            </w:pPr>
          </w:p>
          <w:p w14:paraId="073CF51F" w14:textId="77777777" w:rsidR="007F0737" w:rsidRDefault="007F0737" w:rsidP="00056494">
            <w:pPr>
              <w:rPr>
                <w:rFonts w:ascii="Arial" w:hAnsi="Arial" w:cs="Arial"/>
                <w:b/>
                <w:bCs/>
                <w:sz w:val="16"/>
                <w:szCs w:val="16"/>
              </w:rPr>
            </w:pPr>
          </w:p>
          <w:p w14:paraId="5517EC39" w14:textId="77777777" w:rsidR="007F0737" w:rsidRDefault="007F0737" w:rsidP="00056494">
            <w:pPr>
              <w:rPr>
                <w:rFonts w:ascii="Arial" w:hAnsi="Arial" w:cs="Arial"/>
                <w:b/>
                <w:bCs/>
                <w:sz w:val="16"/>
                <w:szCs w:val="16"/>
              </w:rPr>
            </w:pPr>
          </w:p>
          <w:p w14:paraId="11CE1888" w14:textId="77777777" w:rsidR="00B404CE" w:rsidRDefault="00B404CE" w:rsidP="00056494">
            <w:pPr>
              <w:rPr>
                <w:rFonts w:ascii="Arial" w:hAnsi="Arial" w:cs="Arial"/>
                <w:b/>
                <w:bCs/>
                <w:sz w:val="16"/>
                <w:szCs w:val="16"/>
              </w:rPr>
            </w:pPr>
          </w:p>
          <w:p w14:paraId="2A8FDA5F" w14:textId="77777777" w:rsidR="00B404CE" w:rsidRDefault="00B404CE" w:rsidP="00056494">
            <w:pPr>
              <w:rPr>
                <w:rFonts w:ascii="Arial" w:hAnsi="Arial" w:cs="Arial"/>
                <w:b/>
                <w:bCs/>
                <w:sz w:val="16"/>
                <w:szCs w:val="16"/>
              </w:rPr>
            </w:pPr>
          </w:p>
          <w:p w14:paraId="6BB9347E" w14:textId="77777777" w:rsidR="00B404CE" w:rsidRDefault="00B404CE" w:rsidP="00056494">
            <w:pPr>
              <w:rPr>
                <w:rFonts w:ascii="Arial" w:hAnsi="Arial" w:cs="Arial"/>
                <w:b/>
                <w:bCs/>
                <w:sz w:val="16"/>
                <w:szCs w:val="16"/>
              </w:rPr>
            </w:pPr>
          </w:p>
          <w:p w14:paraId="2D1C876D" w14:textId="77777777" w:rsidR="00B404CE" w:rsidRPr="00056494" w:rsidRDefault="00B404CE" w:rsidP="00056494">
            <w:pPr>
              <w:rPr>
                <w:rFonts w:ascii="Arial" w:hAnsi="Arial" w:cs="Arial"/>
                <w:b/>
                <w:bCs/>
                <w:sz w:val="16"/>
                <w:szCs w:val="16"/>
              </w:rPr>
            </w:pPr>
          </w:p>
        </w:tc>
        <w:tc>
          <w:tcPr>
            <w:tcW w:w="2396" w:type="dxa"/>
          </w:tcPr>
          <w:p w14:paraId="36B30ECF" w14:textId="77777777" w:rsidR="00056494" w:rsidRPr="00B404CE" w:rsidRDefault="00056494" w:rsidP="00056494">
            <w:pPr>
              <w:rPr>
                <w:rFonts w:ascii="Arial" w:hAnsi="Arial" w:cs="Arial"/>
                <w:b/>
                <w:bCs/>
                <w:sz w:val="22"/>
                <w:szCs w:val="22"/>
              </w:rPr>
            </w:pPr>
            <w:r w:rsidRPr="00B404CE">
              <w:rPr>
                <w:rFonts w:ascii="Arial" w:hAnsi="Arial" w:cs="Arial"/>
                <w:b/>
                <w:bCs/>
                <w:sz w:val="22"/>
                <w:szCs w:val="22"/>
              </w:rPr>
              <w:t xml:space="preserve">Proposed number of chairs </w:t>
            </w:r>
          </w:p>
          <w:p w14:paraId="3A843664" w14:textId="0E4BEE73" w:rsidR="00056494" w:rsidRPr="00056494" w:rsidRDefault="00056494" w:rsidP="00056494">
            <w:pPr>
              <w:rPr>
                <w:rFonts w:ascii="Arial" w:hAnsi="Arial" w:cs="Arial"/>
                <w:b/>
                <w:bCs/>
                <w:sz w:val="16"/>
                <w:szCs w:val="16"/>
              </w:rPr>
            </w:pPr>
            <w:r w:rsidRPr="00B404CE">
              <w:rPr>
                <w:rFonts w:ascii="Arial" w:hAnsi="Arial" w:cs="Arial"/>
                <w:sz w:val="22"/>
                <w:szCs w:val="22"/>
              </w:rPr>
              <w:t>(including approximate sizes)</w:t>
            </w:r>
          </w:p>
        </w:tc>
        <w:tc>
          <w:tcPr>
            <w:tcW w:w="2397" w:type="dxa"/>
          </w:tcPr>
          <w:p w14:paraId="1CFA036E" w14:textId="12B461E7" w:rsidR="00056494" w:rsidRPr="00056494" w:rsidRDefault="00056494" w:rsidP="00056494">
            <w:pPr>
              <w:rPr>
                <w:rFonts w:ascii="Arial" w:hAnsi="Arial" w:cs="Arial"/>
                <w:b/>
                <w:bCs/>
                <w:sz w:val="16"/>
                <w:szCs w:val="16"/>
              </w:rPr>
            </w:pPr>
          </w:p>
        </w:tc>
      </w:tr>
    </w:tbl>
    <w:p w14:paraId="041AF19E" w14:textId="3D9493BF" w:rsidR="00056494" w:rsidRDefault="00056494" w:rsidP="00056494">
      <w:pPr>
        <w:rPr>
          <w:rFonts w:ascii="Arial" w:hAnsi="Arial" w:cs="Arial"/>
          <w:b/>
          <w:bCs/>
          <w:sz w:val="8"/>
          <w:szCs w:val="8"/>
        </w:rPr>
      </w:pPr>
    </w:p>
    <w:p w14:paraId="1AE30EAA" w14:textId="77777777" w:rsidR="007F0737" w:rsidRDefault="007F0737" w:rsidP="00056494">
      <w:pPr>
        <w:rPr>
          <w:rFonts w:ascii="Arial" w:hAnsi="Arial" w:cs="Arial"/>
          <w:b/>
          <w:bCs/>
          <w:sz w:val="22"/>
          <w:szCs w:val="22"/>
        </w:rPr>
      </w:pP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8527"/>
        <w:gridCol w:w="1209"/>
      </w:tblGrid>
      <w:tr w:rsidR="00B404CE" w:rsidRPr="006C1A2B" w14:paraId="256E81C2" w14:textId="77777777" w:rsidTr="00B404CE">
        <w:trPr>
          <w:cantSplit/>
          <w:trHeight w:val="57"/>
        </w:trPr>
        <w:tc>
          <w:tcPr>
            <w:tcW w:w="9736" w:type="dxa"/>
            <w:gridSpan w:val="2"/>
            <w:shd w:val="clear" w:color="auto" w:fill="D9D9D9"/>
          </w:tcPr>
          <w:p w14:paraId="733DD057" w14:textId="77777777" w:rsidR="00B404CE" w:rsidRPr="006C1A2B" w:rsidRDefault="00B404CE" w:rsidP="00B404CE">
            <w:pPr>
              <w:pStyle w:val="FormHeading1"/>
            </w:pPr>
            <w:r>
              <w:lastRenderedPageBreak/>
              <w:t>RELEVANT PURPOSE THE APPLICATION RELATES TO:</w:t>
            </w:r>
          </w:p>
        </w:tc>
      </w:tr>
      <w:tr w:rsidR="00B404CE" w:rsidRPr="00CD3D20" w14:paraId="2CF93757" w14:textId="77777777" w:rsidTr="00B404CE">
        <w:trPr>
          <w:trHeight w:val="414"/>
        </w:trPr>
        <w:tc>
          <w:tcPr>
            <w:tcW w:w="9736" w:type="dxa"/>
            <w:gridSpan w:val="2"/>
            <w:shd w:val="clear" w:color="auto" w:fill="auto"/>
          </w:tcPr>
          <w:p w14:paraId="1B74B589" w14:textId="77777777" w:rsidR="00B404CE" w:rsidRDefault="00B404CE" w:rsidP="00B404CE">
            <w:pPr>
              <w:rPr>
                <w:szCs w:val="22"/>
              </w:rPr>
            </w:pPr>
            <w:r>
              <w:rPr>
                <w:szCs w:val="22"/>
              </w:rPr>
              <w:t xml:space="preserve">Which of the following relevant purposes do you wish to put furniture on the highway for? </w:t>
            </w:r>
          </w:p>
          <w:p w14:paraId="67651C3D" w14:textId="77777777" w:rsidR="00B404CE" w:rsidRPr="00CD3D20" w:rsidRDefault="00B404CE" w:rsidP="00B404CE">
            <w:pPr>
              <w:rPr>
                <w:szCs w:val="22"/>
              </w:rPr>
            </w:pPr>
            <w:r>
              <w:rPr>
                <w:szCs w:val="22"/>
              </w:rPr>
              <w:t>(please tick one of the following options)</w:t>
            </w:r>
          </w:p>
        </w:tc>
      </w:tr>
      <w:tr w:rsidR="00B404CE" w:rsidRPr="00CD3D20" w14:paraId="48EAD1C4" w14:textId="77777777" w:rsidTr="00B404CE">
        <w:trPr>
          <w:trHeight w:val="413"/>
        </w:trPr>
        <w:tc>
          <w:tcPr>
            <w:tcW w:w="8527" w:type="dxa"/>
            <w:shd w:val="clear" w:color="auto" w:fill="auto"/>
          </w:tcPr>
          <w:p w14:paraId="6FCCBCA6" w14:textId="77777777" w:rsidR="00B404CE" w:rsidRPr="00CD3D20" w:rsidRDefault="00B404CE" w:rsidP="00B404CE">
            <w:pPr>
              <w:rPr>
                <w:szCs w:val="22"/>
              </w:rPr>
            </w:pPr>
            <w:r>
              <w:rPr>
                <w:rFonts w:ascii="BookAntiquaParliamentary" w:hAnsi="BookAntiquaParliamentary" w:cs="BookAntiquaParliamentary"/>
              </w:rPr>
              <w:t>To sell or serve food or drink supplied from, or in connection with relevant use of, the premises</w:t>
            </w:r>
          </w:p>
        </w:tc>
        <w:tc>
          <w:tcPr>
            <w:tcW w:w="1209" w:type="dxa"/>
            <w:shd w:val="clear" w:color="auto" w:fill="auto"/>
          </w:tcPr>
          <w:p w14:paraId="1C6E276A" w14:textId="77777777" w:rsidR="00B404CE" w:rsidRPr="00CD3D20" w:rsidRDefault="00B404CE" w:rsidP="00B404CE">
            <w:pPr>
              <w:rPr>
                <w:szCs w:val="22"/>
              </w:rPr>
            </w:pPr>
          </w:p>
        </w:tc>
      </w:tr>
      <w:tr w:rsidR="00B404CE" w:rsidRPr="00CD3D20" w14:paraId="6C020E04" w14:textId="77777777" w:rsidTr="00B404CE">
        <w:trPr>
          <w:trHeight w:val="413"/>
        </w:trPr>
        <w:tc>
          <w:tcPr>
            <w:tcW w:w="8527" w:type="dxa"/>
            <w:shd w:val="clear" w:color="auto" w:fill="auto"/>
          </w:tcPr>
          <w:p w14:paraId="737E383F" w14:textId="77777777" w:rsidR="00B404CE" w:rsidRPr="00CD3D20" w:rsidRDefault="00B404CE" w:rsidP="00B404CE">
            <w:pPr>
              <w:rPr>
                <w:szCs w:val="22"/>
              </w:rPr>
            </w:pPr>
            <w:r>
              <w:rPr>
                <w:rFonts w:ascii="BookAntiquaParliamentary" w:hAnsi="BookAntiquaParliamentary" w:cs="BookAntiquaParliamentary"/>
              </w:rPr>
              <w:t>For the purpose of consuming food or drink supplied from, or in connection with relevant use of, the premises</w:t>
            </w:r>
          </w:p>
        </w:tc>
        <w:tc>
          <w:tcPr>
            <w:tcW w:w="1209" w:type="dxa"/>
            <w:shd w:val="clear" w:color="auto" w:fill="auto"/>
          </w:tcPr>
          <w:p w14:paraId="4C40C63E" w14:textId="77777777" w:rsidR="00B404CE" w:rsidRPr="00CD3D20" w:rsidRDefault="00B404CE" w:rsidP="00B404CE">
            <w:pPr>
              <w:rPr>
                <w:szCs w:val="22"/>
              </w:rPr>
            </w:pPr>
          </w:p>
        </w:tc>
      </w:tr>
      <w:tr w:rsidR="00B404CE" w:rsidRPr="00CD3D20" w14:paraId="4FED13A8" w14:textId="77777777" w:rsidTr="00B404CE">
        <w:trPr>
          <w:trHeight w:val="413"/>
        </w:trPr>
        <w:tc>
          <w:tcPr>
            <w:tcW w:w="8527" w:type="dxa"/>
            <w:shd w:val="clear" w:color="auto" w:fill="auto"/>
          </w:tcPr>
          <w:p w14:paraId="25E092F6" w14:textId="77777777" w:rsidR="00B404CE" w:rsidRPr="00CD3D20" w:rsidRDefault="00B404CE" w:rsidP="00B404CE">
            <w:pPr>
              <w:rPr>
                <w:szCs w:val="22"/>
              </w:rPr>
            </w:pPr>
            <w:r>
              <w:rPr>
                <w:szCs w:val="22"/>
              </w:rPr>
              <w:t>Both of the above purposes</w:t>
            </w:r>
          </w:p>
        </w:tc>
        <w:tc>
          <w:tcPr>
            <w:tcW w:w="1209" w:type="dxa"/>
            <w:shd w:val="clear" w:color="auto" w:fill="auto"/>
          </w:tcPr>
          <w:p w14:paraId="3372A33C" w14:textId="77777777" w:rsidR="00B404CE" w:rsidRPr="00CD3D20" w:rsidRDefault="00B404CE" w:rsidP="00B404CE">
            <w:pPr>
              <w:rPr>
                <w:szCs w:val="22"/>
              </w:rPr>
            </w:pPr>
          </w:p>
        </w:tc>
      </w:tr>
    </w:tbl>
    <w:p w14:paraId="13B64D6D" w14:textId="77777777" w:rsidR="007F0737" w:rsidRDefault="007F0737" w:rsidP="00056494">
      <w:pPr>
        <w:rPr>
          <w:rFonts w:ascii="Arial" w:hAnsi="Arial" w:cs="Arial"/>
          <w:b/>
          <w:bCs/>
          <w:sz w:val="22"/>
          <w:szCs w:val="22"/>
        </w:rPr>
      </w:pPr>
    </w:p>
    <w:p w14:paraId="53C514E1" w14:textId="590A48EB" w:rsidR="007F0737" w:rsidRDefault="00B404CE" w:rsidP="00056494">
      <w:pPr>
        <w:rPr>
          <w:rFonts w:ascii="Arial" w:hAnsi="Arial" w:cs="Arial"/>
          <w:b/>
          <w:bCs/>
          <w:sz w:val="22"/>
          <w:szCs w:val="22"/>
        </w:rPr>
      </w:pPr>
      <w:r>
        <w:rPr>
          <w:rFonts w:ascii="Arial" w:hAnsi="Arial" w:cs="Arial"/>
          <w:b/>
          <w:bCs/>
          <w:sz w:val="22"/>
          <w:szCs w:val="22"/>
        </w:rPr>
        <w:t>Do you currently hold a forecourt licence with Lewisham Council?  Yes / No (please circle)</w:t>
      </w:r>
    </w:p>
    <w:p w14:paraId="501578BD" w14:textId="77777777" w:rsidR="00B404CE" w:rsidRDefault="00B404CE" w:rsidP="00056494">
      <w:pPr>
        <w:rPr>
          <w:rFonts w:ascii="Arial" w:hAnsi="Arial" w:cs="Arial"/>
          <w:b/>
          <w:bCs/>
          <w:sz w:val="22"/>
          <w:szCs w:val="22"/>
        </w:rPr>
      </w:pPr>
    </w:p>
    <w:p w14:paraId="07F4EC25" w14:textId="7A9C51DC" w:rsidR="002267B3" w:rsidRPr="002267B3" w:rsidRDefault="00B404CE" w:rsidP="00056494">
      <w:pPr>
        <w:rPr>
          <w:rFonts w:ascii="Arial" w:hAnsi="Arial" w:cs="Arial"/>
          <w:b/>
          <w:bCs/>
          <w:sz w:val="22"/>
          <w:szCs w:val="22"/>
        </w:rPr>
      </w:pPr>
      <w:r>
        <w:rPr>
          <w:rFonts w:ascii="Arial" w:hAnsi="Arial" w:cs="Arial"/>
          <w:b/>
          <w:bCs/>
          <w:sz w:val="22"/>
          <w:szCs w:val="22"/>
        </w:rPr>
        <w:t xml:space="preserve">4: </w:t>
      </w:r>
      <w:r w:rsidR="002267B3">
        <w:rPr>
          <w:rFonts w:ascii="Arial" w:hAnsi="Arial" w:cs="Arial"/>
          <w:b/>
          <w:bCs/>
          <w:sz w:val="22"/>
          <w:szCs w:val="22"/>
        </w:rPr>
        <w:t xml:space="preserve">Sketch Diagram / </w:t>
      </w:r>
      <w:r w:rsidR="002267B3" w:rsidRPr="002267B3">
        <w:rPr>
          <w:rFonts w:ascii="Arial" w:hAnsi="Arial" w:cs="Arial"/>
          <w:b/>
          <w:bCs/>
          <w:sz w:val="22"/>
          <w:szCs w:val="22"/>
        </w:rPr>
        <w:t>Plan</w:t>
      </w:r>
      <w:r>
        <w:rPr>
          <w:rFonts w:ascii="Arial" w:hAnsi="Arial" w:cs="Arial"/>
          <w:b/>
          <w:bCs/>
          <w:sz w:val="22"/>
          <w:szCs w:val="22"/>
        </w:rPr>
        <w:t xml:space="preserve"> / description of area to be used</w:t>
      </w:r>
    </w:p>
    <w:p w14:paraId="49A53107" w14:textId="6156BCF9" w:rsidR="002267B3" w:rsidRDefault="002267B3" w:rsidP="00056494">
      <w:pPr>
        <w:rPr>
          <w:rFonts w:ascii="Arial" w:hAnsi="Arial" w:cs="Arial"/>
          <w:b/>
          <w:bCs/>
          <w:sz w:val="8"/>
          <w:szCs w:val="8"/>
        </w:rPr>
      </w:pPr>
    </w:p>
    <w:p w14:paraId="579C77B8" w14:textId="77777777" w:rsidR="002267B3" w:rsidRDefault="002267B3" w:rsidP="00056494">
      <w:pPr>
        <w:rPr>
          <w:rFonts w:ascii="Arial" w:hAnsi="Arial" w:cs="Arial"/>
          <w:b/>
          <w:bCs/>
          <w:sz w:val="8"/>
          <w:szCs w:val="8"/>
        </w:rPr>
      </w:pPr>
    </w:p>
    <w:tbl>
      <w:tblPr>
        <w:tblStyle w:val="TableGrid"/>
        <w:tblW w:w="0" w:type="auto"/>
        <w:tblLook w:val="04A0" w:firstRow="1" w:lastRow="0" w:firstColumn="1" w:lastColumn="0" w:noHBand="0" w:noVBand="1"/>
        <w:tblCaption w:val="Sketch Diagram / Plan / description of area to be used"/>
      </w:tblPr>
      <w:tblGrid>
        <w:gridCol w:w="9736"/>
      </w:tblGrid>
      <w:tr w:rsidR="002267B3" w14:paraId="28043ED4" w14:textId="77777777" w:rsidTr="007A5782">
        <w:trPr>
          <w:trHeight w:val="405"/>
          <w:tblHeader/>
        </w:trPr>
        <w:tc>
          <w:tcPr>
            <w:tcW w:w="9736" w:type="dxa"/>
            <w:shd w:val="clear" w:color="auto" w:fill="D9D9D9" w:themeFill="background1" w:themeFillShade="D9"/>
          </w:tcPr>
          <w:p w14:paraId="24326D37" w14:textId="35086C0B" w:rsidR="002267B3" w:rsidRPr="00B404CE" w:rsidRDefault="002267B3" w:rsidP="002267B3">
            <w:pPr>
              <w:rPr>
                <w:rFonts w:ascii="Arial" w:hAnsi="Arial" w:cs="Arial"/>
                <w:sz w:val="22"/>
                <w:szCs w:val="22"/>
              </w:rPr>
            </w:pPr>
            <w:r w:rsidRPr="00B404CE">
              <w:rPr>
                <w:rFonts w:ascii="Arial" w:hAnsi="Arial" w:cs="Arial"/>
                <w:b/>
                <w:bCs/>
                <w:sz w:val="22"/>
                <w:szCs w:val="22"/>
              </w:rPr>
              <w:t>Please provide a sketch diagram / plan</w:t>
            </w:r>
            <w:r w:rsidRPr="00B404CE">
              <w:rPr>
                <w:rFonts w:ascii="Arial" w:hAnsi="Arial" w:cs="Arial"/>
                <w:sz w:val="22"/>
                <w:szCs w:val="22"/>
              </w:rPr>
              <w:t xml:space="preserve"> of the area that will be included in the licence showing proposed layout of tables chairs and any barriers </w:t>
            </w:r>
            <w:r w:rsidRPr="00B404CE">
              <w:rPr>
                <w:rFonts w:ascii="Arial" w:hAnsi="Arial" w:cs="Arial"/>
                <w:i/>
                <w:iCs/>
                <w:sz w:val="22"/>
                <w:szCs w:val="22"/>
              </w:rPr>
              <w:t>(Please include the dimensions of the area)</w:t>
            </w:r>
          </w:p>
          <w:p w14:paraId="1465FF6A" w14:textId="77777777" w:rsidR="002267B3" w:rsidRPr="002267B3" w:rsidRDefault="002267B3" w:rsidP="002267B3">
            <w:pPr>
              <w:rPr>
                <w:rFonts w:ascii="Arial" w:hAnsi="Arial" w:cs="Arial"/>
                <w:sz w:val="8"/>
                <w:szCs w:val="8"/>
              </w:rPr>
            </w:pPr>
          </w:p>
        </w:tc>
      </w:tr>
      <w:tr w:rsidR="002267B3" w14:paraId="68AF9A34" w14:textId="77777777" w:rsidTr="004B0E9B">
        <w:trPr>
          <w:trHeight w:val="6354"/>
        </w:trPr>
        <w:tc>
          <w:tcPr>
            <w:tcW w:w="9736" w:type="dxa"/>
          </w:tcPr>
          <w:p w14:paraId="45EB2322" w14:textId="62143DAA" w:rsidR="00B404CE" w:rsidRDefault="00B404CE" w:rsidP="002267B3">
            <w:pPr>
              <w:rPr>
                <w:rFonts w:ascii="Arial" w:hAnsi="Arial" w:cs="Arial"/>
                <w:b/>
                <w:bCs/>
                <w:sz w:val="8"/>
                <w:szCs w:val="8"/>
              </w:rPr>
            </w:pPr>
          </w:p>
          <w:p w14:paraId="109CB030" w14:textId="77777777" w:rsidR="00B404CE" w:rsidRPr="00B404CE" w:rsidRDefault="00B404CE" w:rsidP="00B404CE">
            <w:pPr>
              <w:rPr>
                <w:rFonts w:ascii="Arial" w:hAnsi="Arial" w:cs="Arial"/>
                <w:sz w:val="8"/>
                <w:szCs w:val="8"/>
              </w:rPr>
            </w:pPr>
          </w:p>
          <w:p w14:paraId="6EB660FD" w14:textId="77777777" w:rsidR="00B404CE" w:rsidRPr="00B404CE" w:rsidRDefault="00B404CE" w:rsidP="00B404CE">
            <w:pPr>
              <w:rPr>
                <w:rFonts w:ascii="Arial" w:hAnsi="Arial" w:cs="Arial"/>
                <w:sz w:val="8"/>
                <w:szCs w:val="8"/>
              </w:rPr>
            </w:pPr>
          </w:p>
          <w:p w14:paraId="391EFD2B" w14:textId="77777777" w:rsidR="00B404CE" w:rsidRPr="00B404CE" w:rsidRDefault="00B404CE" w:rsidP="00B404CE">
            <w:pPr>
              <w:rPr>
                <w:rFonts w:ascii="Arial" w:hAnsi="Arial" w:cs="Arial"/>
                <w:sz w:val="8"/>
                <w:szCs w:val="8"/>
              </w:rPr>
            </w:pPr>
          </w:p>
          <w:p w14:paraId="4A15D369" w14:textId="77777777" w:rsidR="00B404CE" w:rsidRPr="00B404CE" w:rsidRDefault="00B404CE" w:rsidP="00B404CE">
            <w:pPr>
              <w:rPr>
                <w:rFonts w:ascii="Arial" w:hAnsi="Arial" w:cs="Arial"/>
                <w:sz w:val="8"/>
                <w:szCs w:val="8"/>
              </w:rPr>
            </w:pPr>
          </w:p>
          <w:p w14:paraId="69964A75" w14:textId="77777777" w:rsidR="00B404CE" w:rsidRPr="00B404CE" w:rsidRDefault="00B404CE" w:rsidP="00B404CE">
            <w:pPr>
              <w:rPr>
                <w:rFonts w:ascii="Arial" w:hAnsi="Arial" w:cs="Arial"/>
                <w:sz w:val="8"/>
                <w:szCs w:val="8"/>
              </w:rPr>
            </w:pPr>
          </w:p>
          <w:p w14:paraId="09CA7036" w14:textId="77777777" w:rsidR="00B404CE" w:rsidRPr="00B404CE" w:rsidRDefault="00B404CE" w:rsidP="00B404CE">
            <w:pPr>
              <w:rPr>
                <w:rFonts w:ascii="Arial" w:hAnsi="Arial" w:cs="Arial"/>
                <w:sz w:val="8"/>
                <w:szCs w:val="8"/>
              </w:rPr>
            </w:pPr>
          </w:p>
          <w:p w14:paraId="3F1F79D6" w14:textId="77777777" w:rsidR="00B404CE" w:rsidRPr="00B404CE" w:rsidRDefault="00B404CE" w:rsidP="00B404CE">
            <w:pPr>
              <w:rPr>
                <w:rFonts w:ascii="Arial" w:hAnsi="Arial" w:cs="Arial"/>
                <w:sz w:val="8"/>
                <w:szCs w:val="8"/>
              </w:rPr>
            </w:pPr>
          </w:p>
          <w:p w14:paraId="3719D48B" w14:textId="77777777" w:rsidR="00B404CE" w:rsidRPr="00B404CE" w:rsidRDefault="00B404CE" w:rsidP="00B404CE">
            <w:pPr>
              <w:rPr>
                <w:rFonts w:ascii="Arial" w:hAnsi="Arial" w:cs="Arial"/>
                <w:sz w:val="8"/>
                <w:szCs w:val="8"/>
              </w:rPr>
            </w:pPr>
          </w:p>
          <w:p w14:paraId="784E4F64" w14:textId="77777777" w:rsidR="00B404CE" w:rsidRPr="00B404CE" w:rsidRDefault="00B404CE" w:rsidP="00B404CE">
            <w:pPr>
              <w:rPr>
                <w:rFonts w:ascii="Arial" w:hAnsi="Arial" w:cs="Arial"/>
                <w:sz w:val="8"/>
                <w:szCs w:val="8"/>
              </w:rPr>
            </w:pPr>
          </w:p>
          <w:p w14:paraId="53183F6D" w14:textId="77777777" w:rsidR="00B404CE" w:rsidRPr="00B404CE" w:rsidRDefault="00B404CE" w:rsidP="00B404CE">
            <w:pPr>
              <w:rPr>
                <w:rFonts w:ascii="Arial" w:hAnsi="Arial" w:cs="Arial"/>
                <w:sz w:val="8"/>
                <w:szCs w:val="8"/>
              </w:rPr>
            </w:pPr>
          </w:p>
          <w:p w14:paraId="729C7D8F" w14:textId="77777777" w:rsidR="00B404CE" w:rsidRPr="00B404CE" w:rsidRDefault="00B404CE" w:rsidP="00B404CE">
            <w:pPr>
              <w:rPr>
                <w:rFonts w:ascii="Arial" w:hAnsi="Arial" w:cs="Arial"/>
                <w:sz w:val="8"/>
                <w:szCs w:val="8"/>
              </w:rPr>
            </w:pPr>
          </w:p>
          <w:p w14:paraId="59B114B1" w14:textId="77777777" w:rsidR="00B404CE" w:rsidRPr="00B404CE" w:rsidRDefault="00B404CE" w:rsidP="00B404CE">
            <w:pPr>
              <w:rPr>
                <w:rFonts w:ascii="Arial" w:hAnsi="Arial" w:cs="Arial"/>
                <w:sz w:val="8"/>
                <w:szCs w:val="8"/>
              </w:rPr>
            </w:pPr>
          </w:p>
          <w:p w14:paraId="6604F862" w14:textId="77777777" w:rsidR="00B404CE" w:rsidRPr="00B404CE" w:rsidRDefault="00B404CE" w:rsidP="00B404CE">
            <w:pPr>
              <w:rPr>
                <w:rFonts w:ascii="Arial" w:hAnsi="Arial" w:cs="Arial"/>
                <w:sz w:val="8"/>
                <w:szCs w:val="8"/>
              </w:rPr>
            </w:pPr>
          </w:p>
          <w:p w14:paraId="5BAC0D18" w14:textId="77777777" w:rsidR="00B404CE" w:rsidRPr="00B404CE" w:rsidRDefault="00B404CE" w:rsidP="00B404CE">
            <w:pPr>
              <w:rPr>
                <w:rFonts w:ascii="Arial" w:hAnsi="Arial" w:cs="Arial"/>
                <w:sz w:val="8"/>
                <w:szCs w:val="8"/>
              </w:rPr>
            </w:pPr>
          </w:p>
          <w:p w14:paraId="1726770D" w14:textId="77777777" w:rsidR="00B404CE" w:rsidRPr="00B404CE" w:rsidRDefault="00B404CE" w:rsidP="00B404CE">
            <w:pPr>
              <w:rPr>
                <w:rFonts w:ascii="Arial" w:hAnsi="Arial" w:cs="Arial"/>
                <w:sz w:val="8"/>
                <w:szCs w:val="8"/>
              </w:rPr>
            </w:pPr>
          </w:p>
          <w:p w14:paraId="78C5AB70" w14:textId="77777777" w:rsidR="00B404CE" w:rsidRPr="00B404CE" w:rsidRDefault="00B404CE" w:rsidP="00B404CE">
            <w:pPr>
              <w:rPr>
                <w:rFonts w:ascii="Arial" w:hAnsi="Arial" w:cs="Arial"/>
                <w:sz w:val="8"/>
                <w:szCs w:val="8"/>
              </w:rPr>
            </w:pPr>
          </w:p>
          <w:p w14:paraId="358245D7" w14:textId="77777777" w:rsidR="00B404CE" w:rsidRPr="00B404CE" w:rsidRDefault="00B404CE" w:rsidP="00B404CE">
            <w:pPr>
              <w:rPr>
                <w:rFonts w:ascii="Arial" w:hAnsi="Arial" w:cs="Arial"/>
                <w:sz w:val="8"/>
                <w:szCs w:val="8"/>
              </w:rPr>
            </w:pPr>
          </w:p>
          <w:p w14:paraId="5252FD7F" w14:textId="77777777" w:rsidR="00B404CE" w:rsidRPr="00B404CE" w:rsidRDefault="00B404CE" w:rsidP="00B404CE">
            <w:pPr>
              <w:rPr>
                <w:rFonts w:ascii="Arial" w:hAnsi="Arial" w:cs="Arial"/>
                <w:sz w:val="8"/>
                <w:szCs w:val="8"/>
              </w:rPr>
            </w:pPr>
          </w:p>
          <w:p w14:paraId="5CD3C258" w14:textId="77777777" w:rsidR="00B404CE" w:rsidRPr="00B404CE" w:rsidRDefault="00B404CE" w:rsidP="00B404CE">
            <w:pPr>
              <w:rPr>
                <w:rFonts w:ascii="Arial" w:hAnsi="Arial" w:cs="Arial"/>
                <w:sz w:val="8"/>
                <w:szCs w:val="8"/>
              </w:rPr>
            </w:pPr>
          </w:p>
          <w:p w14:paraId="48B93F42" w14:textId="77777777" w:rsidR="00B404CE" w:rsidRPr="00B404CE" w:rsidRDefault="00B404CE" w:rsidP="00B404CE">
            <w:pPr>
              <w:rPr>
                <w:rFonts w:ascii="Arial" w:hAnsi="Arial" w:cs="Arial"/>
                <w:sz w:val="8"/>
                <w:szCs w:val="8"/>
              </w:rPr>
            </w:pPr>
          </w:p>
          <w:p w14:paraId="2F94ED8F" w14:textId="77777777" w:rsidR="00B404CE" w:rsidRPr="00B404CE" w:rsidRDefault="00B404CE" w:rsidP="00B404CE">
            <w:pPr>
              <w:rPr>
                <w:rFonts w:ascii="Arial" w:hAnsi="Arial" w:cs="Arial"/>
                <w:sz w:val="8"/>
                <w:szCs w:val="8"/>
              </w:rPr>
            </w:pPr>
          </w:p>
          <w:p w14:paraId="2ACE8812" w14:textId="77777777" w:rsidR="00B404CE" w:rsidRPr="00B404CE" w:rsidRDefault="00B404CE" w:rsidP="00B404CE">
            <w:pPr>
              <w:rPr>
                <w:rFonts w:ascii="Arial" w:hAnsi="Arial" w:cs="Arial"/>
                <w:sz w:val="8"/>
                <w:szCs w:val="8"/>
              </w:rPr>
            </w:pPr>
          </w:p>
          <w:p w14:paraId="4B651291" w14:textId="77777777" w:rsidR="00B404CE" w:rsidRPr="00B404CE" w:rsidRDefault="00B404CE" w:rsidP="00B404CE">
            <w:pPr>
              <w:rPr>
                <w:rFonts w:ascii="Arial" w:hAnsi="Arial" w:cs="Arial"/>
                <w:sz w:val="8"/>
                <w:szCs w:val="8"/>
              </w:rPr>
            </w:pPr>
          </w:p>
          <w:p w14:paraId="591F2AAC" w14:textId="77777777" w:rsidR="00B404CE" w:rsidRPr="00B404CE" w:rsidRDefault="00B404CE" w:rsidP="00B404CE">
            <w:pPr>
              <w:rPr>
                <w:rFonts w:ascii="Arial" w:hAnsi="Arial" w:cs="Arial"/>
                <w:sz w:val="8"/>
                <w:szCs w:val="8"/>
              </w:rPr>
            </w:pPr>
          </w:p>
          <w:p w14:paraId="08B9B508" w14:textId="77777777" w:rsidR="00B404CE" w:rsidRPr="00B404CE" w:rsidRDefault="00B404CE" w:rsidP="00B404CE">
            <w:pPr>
              <w:rPr>
                <w:rFonts w:ascii="Arial" w:hAnsi="Arial" w:cs="Arial"/>
                <w:sz w:val="8"/>
                <w:szCs w:val="8"/>
              </w:rPr>
            </w:pPr>
          </w:p>
          <w:p w14:paraId="7D5D7C0C" w14:textId="77777777" w:rsidR="00B404CE" w:rsidRPr="00B404CE" w:rsidRDefault="00B404CE" w:rsidP="00B404CE">
            <w:pPr>
              <w:rPr>
                <w:rFonts w:ascii="Arial" w:hAnsi="Arial" w:cs="Arial"/>
                <w:sz w:val="8"/>
                <w:szCs w:val="8"/>
              </w:rPr>
            </w:pPr>
          </w:p>
          <w:p w14:paraId="1946D7DB" w14:textId="77777777" w:rsidR="00B404CE" w:rsidRPr="00B404CE" w:rsidRDefault="00B404CE" w:rsidP="00B404CE">
            <w:pPr>
              <w:rPr>
                <w:rFonts w:ascii="Arial" w:hAnsi="Arial" w:cs="Arial"/>
                <w:sz w:val="8"/>
                <w:szCs w:val="8"/>
              </w:rPr>
            </w:pPr>
          </w:p>
          <w:p w14:paraId="4AC36A09" w14:textId="77777777" w:rsidR="00B404CE" w:rsidRPr="00B404CE" w:rsidRDefault="00B404CE" w:rsidP="00B404CE">
            <w:pPr>
              <w:rPr>
                <w:rFonts w:ascii="Arial" w:hAnsi="Arial" w:cs="Arial"/>
                <w:sz w:val="8"/>
                <w:szCs w:val="8"/>
              </w:rPr>
            </w:pPr>
          </w:p>
          <w:p w14:paraId="1AD79533" w14:textId="77777777" w:rsidR="00B404CE" w:rsidRPr="00B404CE" w:rsidRDefault="00B404CE" w:rsidP="00B404CE">
            <w:pPr>
              <w:rPr>
                <w:rFonts w:ascii="Arial" w:hAnsi="Arial" w:cs="Arial"/>
                <w:sz w:val="8"/>
                <w:szCs w:val="8"/>
              </w:rPr>
            </w:pPr>
          </w:p>
          <w:p w14:paraId="5DB78DAE" w14:textId="77777777" w:rsidR="00B404CE" w:rsidRPr="00B404CE" w:rsidRDefault="00B404CE" w:rsidP="00B404CE">
            <w:pPr>
              <w:rPr>
                <w:rFonts w:ascii="Arial" w:hAnsi="Arial" w:cs="Arial"/>
                <w:sz w:val="8"/>
                <w:szCs w:val="8"/>
              </w:rPr>
            </w:pPr>
          </w:p>
          <w:p w14:paraId="0D9CCF9C" w14:textId="77777777" w:rsidR="00B404CE" w:rsidRPr="00B404CE" w:rsidRDefault="00B404CE" w:rsidP="00B404CE">
            <w:pPr>
              <w:rPr>
                <w:rFonts w:ascii="Arial" w:hAnsi="Arial" w:cs="Arial"/>
                <w:sz w:val="8"/>
                <w:szCs w:val="8"/>
              </w:rPr>
            </w:pPr>
          </w:p>
          <w:p w14:paraId="389E6866" w14:textId="77777777" w:rsidR="00B404CE" w:rsidRPr="00B404CE" w:rsidRDefault="00B404CE" w:rsidP="00B404CE">
            <w:pPr>
              <w:rPr>
                <w:rFonts w:ascii="Arial" w:hAnsi="Arial" w:cs="Arial"/>
                <w:sz w:val="8"/>
                <w:szCs w:val="8"/>
              </w:rPr>
            </w:pPr>
          </w:p>
          <w:p w14:paraId="204208E0" w14:textId="77777777" w:rsidR="00B404CE" w:rsidRPr="00B404CE" w:rsidRDefault="00B404CE" w:rsidP="00B404CE">
            <w:pPr>
              <w:rPr>
                <w:rFonts w:ascii="Arial" w:hAnsi="Arial" w:cs="Arial"/>
                <w:sz w:val="8"/>
                <w:szCs w:val="8"/>
              </w:rPr>
            </w:pPr>
          </w:p>
          <w:p w14:paraId="66A903C9" w14:textId="77777777" w:rsidR="00B404CE" w:rsidRPr="00B404CE" w:rsidRDefault="00B404CE" w:rsidP="00B404CE">
            <w:pPr>
              <w:rPr>
                <w:rFonts w:ascii="Arial" w:hAnsi="Arial" w:cs="Arial"/>
                <w:sz w:val="8"/>
                <w:szCs w:val="8"/>
              </w:rPr>
            </w:pPr>
          </w:p>
          <w:p w14:paraId="7C447CE8" w14:textId="77777777" w:rsidR="00B404CE" w:rsidRPr="00B404CE" w:rsidRDefault="00B404CE" w:rsidP="00B404CE">
            <w:pPr>
              <w:rPr>
                <w:rFonts w:ascii="Arial" w:hAnsi="Arial" w:cs="Arial"/>
                <w:sz w:val="8"/>
                <w:szCs w:val="8"/>
              </w:rPr>
            </w:pPr>
          </w:p>
          <w:p w14:paraId="36000C85" w14:textId="77777777" w:rsidR="00B404CE" w:rsidRPr="00B404CE" w:rsidRDefault="00B404CE" w:rsidP="00B404CE">
            <w:pPr>
              <w:rPr>
                <w:rFonts w:ascii="Arial" w:hAnsi="Arial" w:cs="Arial"/>
                <w:sz w:val="8"/>
                <w:szCs w:val="8"/>
              </w:rPr>
            </w:pPr>
          </w:p>
          <w:p w14:paraId="37CFF5D9" w14:textId="77777777" w:rsidR="00B404CE" w:rsidRPr="00B404CE" w:rsidRDefault="00B404CE" w:rsidP="00B404CE">
            <w:pPr>
              <w:rPr>
                <w:rFonts w:ascii="Arial" w:hAnsi="Arial" w:cs="Arial"/>
                <w:sz w:val="8"/>
                <w:szCs w:val="8"/>
              </w:rPr>
            </w:pPr>
          </w:p>
          <w:p w14:paraId="5C1CF6E3" w14:textId="77777777" w:rsidR="00B404CE" w:rsidRPr="00B404CE" w:rsidRDefault="00B404CE" w:rsidP="00B404CE">
            <w:pPr>
              <w:rPr>
                <w:rFonts w:ascii="Arial" w:hAnsi="Arial" w:cs="Arial"/>
                <w:sz w:val="8"/>
                <w:szCs w:val="8"/>
              </w:rPr>
            </w:pPr>
          </w:p>
          <w:p w14:paraId="30FAD0A7" w14:textId="77777777" w:rsidR="00B404CE" w:rsidRPr="00B404CE" w:rsidRDefault="00B404CE" w:rsidP="00B404CE">
            <w:pPr>
              <w:rPr>
                <w:rFonts w:ascii="Arial" w:hAnsi="Arial" w:cs="Arial"/>
                <w:sz w:val="8"/>
                <w:szCs w:val="8"/>
              </w:rPr>
            </w:pPr>
          </w:p>
          <w:p w14:paraId="65587726" w14:textId="77777777" w:rsidR="00B404CE" w:rsidRPr="00B404CE" w:rsidRDefault="00B404CE" w:rsidP="00B404CE">
            <w:pPr>
              <w:rPr>
                <w:rFonts w:ascii="Arial" w:hAnsi="Arial" w:cs="Arial"/>
                <w:sz w:val="8"/>
                <w:szCs w:val="8"/>
              </w:rPr>
            </w:pPr>
          </w:p>
          <w:p w14:paraId="616664FA" w14:textId="77777777" w:rsidR="00B404CE" w:rsidRPr="00B404CE" w:rsidRDefault="00B404CE" w:rsidP="00B404CE">
            <w:pPr>
              <w:rPr>
                <w:rFonts w:ascii="Arial" w:hAnsi="Arial" w:cs="Arial"/>
                <w:sz w:val="8"/>
                <w:szCs w:val="8"/>
              </w:rPr>
            </w:pPr>
          </w:p>
          <w:p w14:paraId="230F875A" w14:textId="77777777" w:rsidR="00B404CE" w:rsidRPr="00B404CE" w:rsidRDefault="00B404CE" w:rsidP="00B404CE">
            <w:pPr>
              <w:rPr>
                <w:rFonts w:ascii="Arial" w:hAnsi="Arial" w:cs="Arial"/>
                <w:sz w:val="8"/>
                <w:szCs w:val="8"/>
              </w:rPr>
            </w:pPr>
          </w:p>
          <w:p w14:paraId="0F2266AF" w14:textId="77777777" w:rsidR="00B404CE" w:rsidRPr="00B404CE" w:rsidRDefault="00B404CE" w:rsidP="00B404CE">
            <w:pPr>
              <w:rPr>
                <w:rFonts w:ascii="Arial" w:hAnsi="Arial" w:cs="Arial"/>
                <w:sz w:val="8"/>
                <w:szCs w:val="8"/>
              </w:rPr>
            </w:pPr>
          </w:p>
          <w:p w14:paraId="21044FA5" w14:textId="77777777" w:rsidR="00B404CE" w:rsidRPr="00B404CE" w:rsidRDefault="00B404CE" w:rsidP="00B404CE">
            <w:pPr>
              <w:rPr>
                <w:rFonts w:ascii="Arial" w:hAnsi="Arial" w:cs="Arial"/>
                <w:sz w:val="8"/>
                <w:szCs w:val="8"/>
              </w:rPr>
            </w:pPr>
          </w:p>
          <w:p w14:paraId="169D60BD" w14:textId="77777777" w:rsidR="00B404CE" w:rsidRPr="00B404CE" w:rsidRDefault="00B404CE" w:rsidP="00B404CE">
            <w:pPr>
              <w:rPr>
                <w:rFonts w:ascii="Arial" w:hAnsi="Arial" w:cs="Arial"/>
                <w:sz w:val="8"/>
                <w:szCs w:val="8"/>
              </w:rPr>
            </w:pPr>
          </w:p>
          <w:p w14:paraId="21228054" w14:textId="77777777" w:rsidR="00B404CE" w:rsidRPr="00B404CE" w:rsidRDefault="00B404CE" w:rsidP="00B404CE">
            <w:pPr>
              <w:rPr>
                <w:rFonts w:ascii="Arial" w:hAnsi="Arial" w:cs="Arial"/>
                <w:sz w:val="8"/>
                <w:szCs w:val="8"/>
              </w:rPr>
            </w:pPr>
          </w:p>
          <w:p w14:paraId="34415F3E" w14:textId="77777777" w:rsidR="00B404CE" w:rsidRPr="00B404CE" w:rsidRDefault="00B404CE" w:rsidP="00B404CE">
            <w:pPr>
              <w:rPr>
                <w:rFonts w:ascii="Arial" w:hAnsi="Arial" w:cs="Arial"/>
                <w:sz w:val="8"/>
                <w:szCs w:val="8"/>
              </w:rPr>
            </w:pPr>
          </w:p>
          <w:p w14:paraId="6702CBCF" w14:textId="77777777" w:rsidR="00B404CE" w:rsidRPr="00B404CE" w:rsidRDefault="00B404CE" w:rsidP="00B404CE">
            <w:pPr>
              <w:rPr>
                <w:rFonts w:ascii="Arial" w:hAnsi="Arial" w:cs="Arial"/>
                <w:sz w:val="8"/>
                <w:szCs w:val="8"/>
              </w:rPr>
            </w:pPr>
          </w:p>
          <w:p w14:paraId="65C0B96E" w14:textId="77777777" w:rsidR="00B404CE" w:rsidRPr="00B404CE" w:rsidRDefault="00B404CE" w:rsidP="00B404CE">
            <w:pPr>
              <w:rPr>
                <w:rFonts w:ascii="Arial" w:hAnsi="Arial" w:cs="Arial"/>
                <w:sz w:val="8"/>
                <w:szCs w:val="8"/>
              </w:rPr>
            </w:pPr>
          </w:p>
          <w:p w14:paraId="045A6082" w14:textId="77777777" w:rsidR="00B404CE" w:rsidRPr="00B404CE" w:rsidRDefault="00B404CE" w:rsidP="00B404CE">
            <w:pPr>
              <w:rPr>
                <w:rFonts w:ascii="Arial" w:hAnsi="Arial" w:cs="Arial"/>
                <w:sz w:val="8"/>
                <w:szCs w:val="8"/>
              </w:rPr>
            </w:pPr>
          </w:p>
          <w:p w14:paraId="02594BDB" w14:textId="77777777" w:rsidR="00B404CE" w:rsidRPr="00B404CE" w:rsidRDefault="00B404CE" w:rsidP="00B404CE">
            <w:pPr>
              <w:rPr>
                <w:rFonts w:ascii="Arial" w:hAnsi="Arial" w:cs="Arial"/>
                <w:sz w:val="8"/>
                <w:szCs w:val="8"/>
              </w:rPr>
            </w:pPr>
          </w:p>
          <w:p w14:paraId="77F2865E" w14:textId="77777777" w:rsidR="00B404CE" w:rsidRPr="00B404CE" w:rsidRDefault="00B404CE" w:rsidP="00B404CE">
            <w:pPr>
              <w:rPr>
                <w:rFonts w:ascii="Arial" w:hAnsi="Arial" w:cs="Arial"/>
                <w:sz w:val="8"/>
                <w:szCs w:val="8"/>
              </w:rPr>
            </w:pPr>
          </w:p>
          <w:p w14:paraId="2E9416C0" w14:textId="77777777" w:rsidR="00B404CE" w:rsidRPr="00B404CE" w:rsidRDefault="00B404CE" w:rsidP="00B404CE">
            <w:pPr>
              <w:rPr>
                <w:rFonts w:ascii="Arial" w:hAnsi="Arial" w:cs="Arial"/>
                <w:sz w:val="8"/>
                <w:szCs w:val="8"/>
              </w:rPr>
            </w:pPr>
          </w:p>
          <w:p w14:paraId="74EFB797" w14:textId="77777777" w:rsidR="00B404CE" w:rsidRPr="00B404CE" w:rsidRDefault="00B404CE" w:rsidP="00B404CE">
            <w:pPr>
              <w:rPr>
                <w:rFonts w:ascii="Arial" w:hAnsi="Arial" w:cs="Arial"/>
                <w:sz w:val="8"/>
                <w:szCs w:val="8"/>
              </w:rPr>
            </w:pPr>
          </w:p>
          <w:p w14:paraId="103062A1" w14:textId="77777777" w:rsidR="00B404CE" w:rsidRPr="00B404CE" w:rsidRDefault="00B404CE" w:rsidP="00B404CE">
            <w:pPr>
              <w:rPr>
                <w:rFonts w:ascii="Arial" w:hAnsi="Arial" w:cs="Arial"/>
                <w:sz w:val="8"/>
                <w:szCs w:val="8"/>
              </w:rPr>
            </w:pPr>
          </w:p>
          <w:p w14:paraId="7E186D6C" w14:textId="77777777" w:rsidR="00B404CE" w:rsidRPr="00B404CE" w:rsidRDefault="00B404CE" w:rsidP="00B404CE">
            <w:pPr>
              <w:rPr>
                <w:rFonts w:ascii="Arial" w:hAnsi="Arial" w:cs="Arial"/>
                <w:sz w:val="8"/>
                <w:szCs w:val="8"/>
              </w:rPr>
            </w:pPr>
          </w:p>
          <w:p w14:paraId="24053D22" w14:textId="77777777" w:rsidR="00B404CE" w:rsidRPr="00B404CE" w:rsidRDefault="00B404CE" w:rsidP="00B404CE">
            <w:pPr>
              <w:rPr>
                <w:rFonts w:ascii="Arial" w:hAnsi="Arial" w:cs="Arial"/>
                <w:sz w:val="8"/>
                <w:szCs w:val="8"/>
              </w:rPr>
            </w:pPr>
          </w:p>
          <w:p w14:paraId="3F35CBD1" w14:textId="77777777" w:rsidR="00B404CE" w:rsidRPr="00B404CE" w:rsidRDefault="00B404CE" w:rsidP="00B404CE">
            <w:pPr>
              <w:rPr>
                <w:rFonts w:ascii="Arial" w:hAnsi="Arial" w:cs="Arial"/>
                <w:sz w:val="8"/>
                <w:szCs w:val="8"/>
              </w:rPr>
            </w:pPr>
          </w:p>
          <w:p w14:paraId="539C8AEE" w14:textId="77777777" w:rsidR="00B404CE" w:rsidRPr="00B404CE" w:rsidRDefault="00B404CE" w:rsidP="00B404CE">
            <w:pPr>
              <w:rPr>
                <w:rFonts w:ascii="Arial" w:hAnsi="Arial" w:cs="Arial"/>
                <w:sz w:val="8"/>
                <w:szCs w:val="8"/>
              </w:rPr>
            </w:pPr>
          </w:p>
          <w:p w14:paraId="5CECABB6" w14:textId="77777777" w:rsidR="00B404CE" w:rsidRPr="00B404CE" w:rsidRDefault="00B404CE" w:rsidP="00B404CE">
            <w:pPr>
              <w:rPr>
                <w:rFonts w:ascii="Arial" w:hAnsi="Arial" w:cs="Arial"/>
                <w:sz w:val="8"/>
                <w:szCs w:val="8"/>
              </w:rPr>
            </w:pPr>
          </w:p>
          <w:p w14:paraId="36809FDC" w14:textId="77777777" w:rsidR="00B404CE" w:rsidRPr="00B404CE" w:rsidRDefault="00B404CE" w:rsidP="00B404CE">
            <w:pPr>
              <w:rPr>
                <w:rFonts w:ascii="Arial" w:hAnsi="Arial" w:cs="Arial"/>
                <w:sz w:val="8"/>
                <w:szCs w:val="8"/>
              </w:rPr>
            </w:pPr>
          </w:p>
          <w:p w14:paraId="29CA47CA" w14:textId="77777777" w:rsidR="00B404CE" w:rsidRPr="00B404CE" w:rsidRDefault="00B404CE" w:rsidP="00B404CE">
            <w:pPr>
              <w:rPr>
                <w:rFonts w:ascii="Arial" w:hAnsi="Arial" w:cs="Arial"/>
                <w:sz w:val="8"/>
                <w:szCs w:val="8"/>
              </w:rPr>
            </w:pPr>
          </w:p>
          <w:p w14:paraId="7C2C85B1" w14:textId="77777777" w:rsidR="00B404CE" w:rsidRPr="00B404CE" w:rsidRDefault="00B404CE" w:rsidP="00B404CE">
            <w:pPr>
              <w:rPr>
                <w:rFonts w:ascii="Arial" w:hAnsi="Arial" w:cs="Arial"/>
                <w:sz w:val="8"/>
                <w:szCs w:val="8"/>
              </w:rPr>
            </w:pPr>
          </w:p>
          <w:p w14:paraId="6C7A1925" w14:textId="77777777" w:rsidR="00B404CE" w:rsidRPr="00B404CE" w:rsidRDefault="00B404CE" w:rsidP="00B404CE">
            <w:pPr>
              <w:rPr>
                <w:rFonts w:ascii="Arial" w:hAnsi="Arial" w:cs="Arial"/>
                <w:sz w:val="8"/>
                <w:szCs w:val="8"/>
              </w:rPr>
            </w:pPr>
          </w:p>
          <w:p w14:paraId="273B9E1C" w14:textId="77777777" w:rsidR="00B404CE" w:rsidRPr="00B404CE" w:rsidRDefault="00B404CE" w:rsidP="00B404CE">
            <w:pPr>
              <w:rPr>
                <w:rFonts w:ascii="Arial" w:hAnsi="Arial" w:cs="Arial"/>
                <w:sz w:val="8"/>
                <w:szCs w:val="8"/>
              </w:rPr>
            </w:pPr>
          </w:p>
          <w:p w14:paraId="27BE79D4" w14:textId="77777777" w:rsidR="00B404CE" w:rsidRPr="00B404CE" w:rsidRDefault="00B404CE" w:rsidP="00B404CE">
            <w:pPr>
              <w:rPr>
                <w:rFonts w:ascii="Arial" w:hAnsi="Arial" w:cs="Arial"/>
                <w:sz w:val="8"/>
                <w:szCs w:val="8"/>
              </w:rPr>
            </w:pPr>
          </w:p>
          <w:p w14:paraId="33577A23" w14:textId="7506F8DF" w:rsidR="00B404CE" w:rsidRDefault="00B404CE" w:rsidP="00B404CE">
            <w:pPr>
              <w:tabs>
                <w:tab w:val="left" w:pos="2370"/>
              </w:tabs>
              <w:rPr>
                <w:rFonts w:ascii="Arial" w:hAnsi="Arial" w:cs="Arial"/>
                <w:sz w:val="8"/>
                <w:szCs w:val="8"/>
              </w:rPr>
            </w:pPr>
            <w:r>
              <w:rPr>
                <w:rFonts w:ascii="Arial" w:hAnsi="Arial" w:cs="Arial"/>
                <w:sz w:val="8"/>
                <w:szCs w:val="8"/>
              </w:rPr>
              <w:tab/>
            </w:r>
          </w:p>
          <w:p w14:paraId="2786793B" w14:textId="77777777" w:rsidR="00B404CE" w:rsidRDefault="00B404CE" w:rsidP="00B404CE">
            <w:pPr>
              <w:tabs>
                <w:tab w:val="left" w:pos="2370"/>
              </w:tabs>
              <w:rPr>
                <w:rFonts w:ascii="Arial" w:hAnsi="Arial" w:cs="Arial"/>
                <w:sz w:val="8"/>
                <w:szCs w:val="8"/>
              </w:rPr>
            </w:pPr>
          </w:p>
          <w:p w14:paraId="6CE59FFA" w14:textId="77777777" w:rsidR="00B404CE" w:rsidRDefault="00B404CE" w:rsidP="00B404CE">
            <w:pPr>
              <w:tabs>
                <w:tab w:val="left" w:pos="2370"/>
              </w:tabs>
              <w:rPr>
                <w:rFonts w:ascii="Arial" w:hAnsi="Arial" w:cs="Arial"/>
                <w:sz w:val="8"/>
                <w:szCs w:val="8"/>
              </w:rPr>
            </w:pPr>
          </w:p>
          <w:p w14:paraId="403727F7" w14:textId="77777777" w:rsidR="00B404CE" w:rsidRDefault="00B404CE" w:rsidP="00B404CE">
            <w:pPr>
              <w:tabs>
                <w:tab w:val="left" w:pos="2370"/>
              </w:tabs>
              <w:rPr>
                <w:rFonts w:ascii="Arial" w:hAnsi="Arial" w:cs="Arial"/>
                <w:sz w:val="8"/>
                <w:szCs w:val="8"/>
              </w:rPr>
            </w:pPr>
          </w:p>
          <w:p w14:paraId="1F05092C" w14:textId="77777777" w:rsidR="00B404CE" w:rsidRDefault="00B404CE" w:rsidP="00B404CE">
            <w:pPr>
              <w:tabs>
                <w:tab w:val="left" w:pos="2370"/>
              </w:tabs>
              <w:rPr>
                <w:rFonts w:ascii="Arial" w:hAnsi="Arial" w:cs="Arial"/>
                <w:sz w:val="8"/>
                <w:szCs w:val="8"/>
              </w:rPr>
            </w:pPr>
          </w:p>
          <w:p w14:paraId="1F3D99AE" w14:textId="77777777" w:rsidR="00B404CE" w:rsidRDefault="00B404CE" w:rsidP="00B404CE">
            <w:pPr>
              <w:tabs>
                <w:tab w:val="left" w:pos="2370"/>
              </w:tabs>
              <w:rPr>
                <w:rFonts w:ascii="Arial" w:hAnsi="Arial" w:cs="Arial"/>
                <w:sz w:val="8"/>
                <w:szCs w:val="8"/>
              </w:rPr>
            </w:pPr>
          </w:p>
          <w:p w14:paraId="193D60A2" w14:textId="77777777" w:rsidR="00B404CE" w:rsidRDefault="00B404CE" w:rsidP="00B404CE">
            <w:pPr>
              <w:tabs>
                <w:tab w:val="left" w:pos="2370"/>
              </w:tabs>
              <w:rPr>
                <w:rFonts w:ascii="Arial" w:hAnsi="Arial" w:cs="Arial"/>
                <w:sz w:val="8"/>
                <w:szCs w:val="8"/>
              </w:rPr>
            </w:pPr>
          </w:p>
          <w:p w14:paraId="62B0F812" w14:textId="77777777" w:rsidR="00B404CE" w:rsidRDefault="00B404CE" w:rsidP="00B404CE">
            <w:pPr>
              <w:tabs>
                <w:tab w:val="left" w:pos="2370"/>
              </w:tabs>
              <w:rPr>
                <w:rFonts w:ascii="Arial" w:hAnsi="Arial" w:cs="Arial"/>
                <w:sz w:val="8"/>
                <w:szCs w:val="8"/>
              </w:rPr>
            </w:pPr>
          </w:p>
          <w:p w14:paraId="3A29C6D9" w14:textId="77777777" w:rsidR="00B404CE" w:rsidRDefault="00B404CE" w:rsidP="00B404CE">
            <w:pPr>
              <w:tabs>
                <w:tab w:val="left" w:pos="2370"/>
              </w:tabs>
              <w:rPr>
                <w:rFonts w:ascii="Arial" w:hAnsi="Arial" w:cs="Arial"/>
                <w:sz w:val="8"/>
                <w:szCs w:val="8"/>
              </w:rPr>
            </w:pPr>
          </w:p>
          <w:p w14:paraId="6FBE336B" w14:textId="77777777" w:rsidR="00B404CE" w:rsidRDefault="00B404CE" w:rsidP="00B404CE">
            <w:pPr>
              <w:tabs>
                <w:tab w:val="left" w:pos="2370"/>
              </w:tabs>
              <w:rPr>
                <w:rFonts w:ascii="Arial" w:hAnsi="Arial" w:cs="Arial"/>
                <w:sz w:val="8"/>
                <w:szCs w:val="8"/>
              </w:rPr>
            </w:pPr>
          </w:p>
          <w:p w14:paraId="6EC77FBD" w14:textId="77777777" w:rsidR="00B404CE" w:rsidRDefault="00B404CE" w:rsidP="00B404CE">
            <w:pPr>
              <w:tabs>
                <w:tab w:val="left" w:pos="2370"/>
              </w:tabs>
              <w:rPr>
                <w:rFonts w:ascii="Arial" w:hAnsi="Arial" w:cs="Arial"/>
                <w:sz w:val="8"/>
                <w:szCs w:val="8"/>
              </w:rPr>
            </w:pPr>
          </w:p>
          <w:p w14:paraId="767C56D7" w14:textId="77777777" w:rsidR="00B404CE" w:rsidRDefault="00B404CE" w:rsidP="00B404CE">
            <w:pPr>
              <w:tabs>
                <w:tab w:val="left" w:pos="2370"/>
              </w:tabs>
              <w:rPr>
                <w:rFonts w:ascii="Arial" w:hAnsi="Arial" w:cs="Arial"/>
                <w:sz w:val="8"/>
                <w:szCs w:val="8"/>
              </w:rPr>
            </w:pPr>
          </w:p>
          <w:p w14:paraId="1B1C6693" w14:textId="77777777" w:rsidR="00B404CE" w:rsidRDefault="00B404CE" w:rsidP="00B404CE">
            <w:pPr>
              <w:tabs>
                <w:tab w:val="left" w:pos="2370"/>
              </w:tabs>
              <w:rPr>
                <w:rFonts w:ascii="Arial" w:hAnsi="Arial" w:cs="Arial"/>
                <w:sz w:val="8"/>
                <w:szCs w:val="8"/>
              </w:rPr>
            </w:pPr>
          </w:p>
          <w:p w14:paraId="2B97E19B" w14:textId="77777777" w:rsidR="00B404CE" w:rsidRDefault="00B404CE" w:rsidP="00B404CE">
            <w:pPr>
              <w:tabs>
                <w:tab w:val="left" w:pos="2370"/>
              </w:tabs>
              <w:rPr>
                <w:rFonts w:ascii="Arial" w:hAnsi="Arial" w:cs="Arial"/>
                <w:sz w:val="8"/>
                <w:szCs w:val="8"/>
              </w:rPr>
            </w:pPr>
          </w:p>
          <w:p w14:paraId="7CB6C6BB" w14:textId="77777777" w:rsidR="00B404CE" w:rsidRDefault="00B404CE" w:rsidP="00B404CE">
            <w:pPr>
              <w:tabs>
                <w:tab w:val="left" w:pos="2370"/>
              </w:tabs>
              <w:rPr>
                <w:rFonts w:ascii="Arial" w:hAnsi="Arial" w:cs="Arial"/>
                <w:sz w:val="8"/>
                <w:szCs w:val="8"/>
              </w:rPr>
            </w:pPr>
          </w:p>
          <w:p w14:paraId="0AF2E275" w14:textId="77777777" w:rsidR="00B404CE" w:rsidRDefault="00B404CE" w:rsidP="00B404CE">
            <w:pPr>
              <w:tabs>
                <w:tab w:val="left" w:pos="2370"/>
              </w:tabs>
              <w:rPr>
                <w:rFonts w:ascii="Arial" w:hAnsi="Arial" w:cs="Arial"/>
                <w:sz w:val="8"/>
                <w:szCs w:val="8"/>
              </w:rPr>
            </w:pPr>
          </w:p>
          <w:p w14:paraId="22E652FC" w14:textId="77777777" w:rsidR="00B404CE" w:rsidRDefault="00B404CE" w:rsidP="00B404CE">
            <w:pPr>
              <w:tabs>
                <w:tab w:val="left" w:pos="2370"/>
              </w:tabs>
              <w:rPr>
                <w:rFonts w:ascii="Arial" w:hAnsi="Arial" w:cs="Arial"/>
                <w:sz w:val="8"/>
                <w:szCs w:val="8"/>
              </w:rPr>
            </w:pPr>
          </w:p>
          <w:p w14:paraId="790A5506" w14:textId="77777777" w:rsidR="00B404CE" w:rsidRDefault="00B404CE" w:rsidP="00B404CE">
            <w:pPr>
              <w:tabs>
                <w:tab w:val="left" w:pos="2370"/>
              </w:tabs>
              <w:rPr>
                <w:rFonts w:ascii="Arial" w:hAnsi="Arial" w:cs="Arial"/>
                <w:sz w:val="8"/>
                <w:szCs w:val="8"/>
              </w:rPr>
            </w:pPr>
          </w:p>
          <w:p w14:paraId="1C6CD253" w14:textId="77777777" w:rsidR="00B404CE" w:rsidRDefault="00B404CE" w:rsidP="00B404CE">
            <w:pPr>
              <w:tabs>
                <w:tab w:val="left" w:pos="2370"/>
              </w:tabs>
              <w:rPr>
                <w:rFonts w:ascii="Arial" w:hAnsi="Arial" w:cs="Arial"/>
                <w:sz w:val="8"/>
                <w:szCs w:val="8"/>
              </w:rPr>
            </w:pPr>
          </w:p>
          <w:p w14:paraId="15CD7978" w14:textId="77777777" w:rsidR="00B404CE" w:rsidRDefault="00B404CE" w:rsidP="00B404CE">
            <w:pPr>
              <w:tabs>
                <w:tab w:val="left" w:pos="2370"/>
              </w:tabs>
              <w:rPr>
                <w:rFonts w:ascii="Arial" w:hAnsi="Arial" w:cs="Arial"/>
                <w:sz w:val="8"/>
                <w:szCs w:val="8"/>
              </w:rPr>
            </w:pPr>
          </w:p>
          <w:p w14:paraId="06B9B6BB" w14:textId="77777777" w:rsidR="00B404CE" w:rsidRDefault="00B404CE" w:rsidP="00B404CE">
            <w:pPr>
              <w:tabs>
                <w:tab w:val="left" w:pos="2370"/>
              </w:tabs>
              <w:rPr>
                <w:rFonts w:ascii="Arial" w:hAnsi="Arial" w:cs="Arial"/>
                <w:sz w:val="8"/>
                <w:szCs w:val="8"/>
              </w:rPr>
            </w:pPr>
          </w:p>
          <w:p w14:paraId="1DA3D803" w14:textId="77777777" w:rsidR="00B404CE" w:rsidRDefault="00B404CE" w:rsidP="00B404CE">
            <w:pPr>
              <w:tabs>
                <w:tab w:val="left" w:pos="2370"/>
              </w:tabs>
              <w:rPr>
                <w:rFonts w:ascii="Arial" w:hAnsi="Arial" w:cs="Arial"/>
                <w:sz w:val="8"/>
                <w:szCs w:val="8"/>
              </w:rPr>
            </w:pPr>
          </w:p>
          <w:p w14:paraId="31A2A7C8" w14:textId="77777777" w:rsidR="00B404CE" w:rsidRDefault="00B404CE" w:rsidP="00B404CE">
            <w:pPr>
              <w:tabs>
                <w:tab w:val="left" w:pos="2370"/>
              </w:tabs>
              <w:rPr>
                <w:rFonts w:ascii="Arial" w:hAnsi="Arial" w:cs="Arial"/>
                <w:sz w:val="8"/>
                <w:szCs w:val="8"/>
              </w:rPr>
            </w:pPr>
          </w:p>
          <w:p w14:paraId="480B8271" w14:textId="77777777" w:rsidR="00B404CE" w:rsidRDefault="00B404CE" w:rsidP="00B404CE">
            <w:pPr>
              <w:tabs>
                <w:tab w:val="left" w:pos="2370"/>
              </w:tabs>
              <w:rPr>
                <w:rFonts w:ascii="Arial" w:hAnsi="Arial" w:cs="Arial"/>
                <w:sz w:val="8"/>
                <w:szCs w:val="8"/>
              </w:rPr>
            </w:pPr>
          </w:p>
          <w:p w14:paraId="7C97FA45" w14:textId="77777777" w:rsidR="00B404CE" w:rsidRDefault="00B404CE" w:rsidP="00B404CE">
            <w:pPr>
              <w:tabs>
                <w:tab w:val="left" w:pos="2370"/>
              </w:tabs>
              <w:rPr>
                <w:rFonts w:ascii="Arial" w:hAnsi="Arial" w:cs="Arial"/>
                <w:sz w:val="8"/>
                <w:szCs w:val="8"/>
              </w:rPr>
            </w:pPr>
          </w:p>
          <w:p w14:paraId="6D69255F" w14:textId="77777777" w:rsidR="00B404CE" w:rsidRDefault="00B404CE" w:rsidP="00B404CE">
            <w:pPr>
              <w:tabs>
                <w:tab w:val="left" w:pos="2370"/>
              </w:tabs>
              <w:rPr>
                <w:rFonts w:ascii="Arial" w:hAnsi="Arial" w:cs="Arial"/>
                <w:sz w:val="8"/>
                <w:szCs w:val="8"/>
              </w:rPr>
            </w:pPr>
          </w:p>
          <w:p w14:paraId="75CB9489" w14:textId="77777777" w:rsidR="00B404CE" w:rsidRDefault="00B404CE" w:rsidP="00B404CE">
            <w:pPr>
              <w:tabs>
                <w:tab w:val="left" w:pos="2370"/>
              </w:tabs>
              <w:rPr>
                <w:rFonts w:ascii="Arial" w:hAnsi="Arial" w:cs="Arial"/>
                <w:sz w:val="8"/>
                <w:szCs w:val="8"/>
              </w:rPr>
            </w:pPr>
          </w:p>
          <w:p w14:paraId="1E0E42AF" w14:textId="77777777" w:rsidR="00B404CE" w:rsidRDefault="00B404CE" w:rsidP="00B404CE">
            <w:pPr>
              <w:tabs>
                <w:tab w:val="left" w:pos="2370"/>
              </w:tabs>
              <w:rPr>
                <w:rFonts w:ascii="Arial" w:hAnsi="Arial" w:cs="Arial"/>
                <w:sz w:val="8"/>
                <w:szCs w:val="8"/>
              </w:rPr>
            </w:pPr>
          </w:p>
          <w:p w14:paraId="2420F13E" w14:textId="77777777" w:rsidR="00B404CE" w:rsidRDefault="00B404CE" w:rsidP="00B404CE">
            <w:pPr>
              <w:tabs>
                <w:tab w:val="left" w:pos="2370"/>
              </w:tabs>
              <w:rPr>
                <w:rFonts w:ascii="Arial" w:hAnsi="Arial" w:cs="Arial"/>
                <w:sz w:val="8"/>
                <w:szCs w:val="8"/>
              </w:rPr>
            </w:pPr>
          </w:p>
          <w:p w14:paraId="1ED39DCF" w14:textId="77777777" w:rsidR="00B404CE" w:rsidRDefault="00B404CE" w:rsidP="00B404CE">
            <w:pPr>
              <w:tabs>
                <w:tab w:val="left" w:pos="2370"/>
              </w:tabs>
              <w:rPr>
                <w:rFonts w:ascii="Arial" w:hAnsi="Arial" w:cs="Arial"/>
                <w:sz w:val="8"/>
                <w:szCs w:val="8"/>
              </w:rPr>
            </w:pPr>
          </w:p>
          <w:p w14:paraId="3759D036" w14:textId="77777777" w:rsidR="00B404CE" w:rsidRDefault="00B404CE" w:rsidP="00B404CE">
            <w:pPr>
              <w:tabs>
                <w:tab w:val="left" w:pos="2370"/>
              </w:tabs>
              <w:rPr>
                <w:rFonts w:ascii="Arial" w:hAnsi="Arial" w:cs="Arial"/>
                <w:sz w:val="8"/>
                <w:szCs w:val="8"/>
              </w:rPr>
            </w:pPr>
          </w:p>
          <w:p w14:paraId="0B95826F" w14:textId="77777777" w:rsidR="00B404CE" w:rsidRPr="00B404CE" w:rsidRDefault="00B404CE" w:rsidP="00B404CE">
            <w:pPr>
              <w:tabs>
                <w:tab w:val="left" w:pos="2370"/>
              </w:tabs>
              <w:rPr>
                <w:rFonts w:ascii="Arial" w:hAnsi="Arial" w:cs="Arial"/>
                <w:sz w:val="8"/>
                <w:szCs w:val="8"/>
              </w:rPr>
            </w:pPr>
          </w:p>
          <w:p w14:paraId="0C2DADF1" w14:textId="77777777" w:rsidR="00B404CE" w:rsidRPr="00B404CE" w:rsidRDefault="00B404CE" w:rsidP="00B404CE">
            <w:pPr>
              <w:rPr>
                <w:rFonts w:ascii="Arial" w:hAnsi="Arial" w:cs="Arial"/>
                <w:sz w:val="8"/>
                <w:szCs w:val="8"/>
              </w:rPr>
            </w:pPr>
          </w:p>
          <w:p w14:paraId="15F58543" w14:textId="77777777" w:rsidR="00B404CE" w:rsidRPr="00B404CE" w:rsidRDefault="00B404CE" w:rsidP="00B404CE">
            <w:pPr>
              <w:rPr>
                <w:rFonts w:ascii="Arial" w:hAnsi="Arial" w:cs="Arial"/>
                <w:sz w:val="8"/>
                <w:szCs w:val="8"/>
              </w:rPr>
            </w:pPr>
          </w:p>
          <w:p w14:paraId="0F78CDD5" w14:textId="77777777" w:rsidR="00B404CE" w:rsidRPr="00B404CE" w:rsidRDefault="00B404CE" w:rsidP="00B404CE">
            <w:pPr>
              <w:rPr>
                <w:rFonts w:ascii="Arial" w:hAnsi="Arial" w:cs="Arial"/>
                <w:sz w:val="8"/>
                <w:szCs w:val="8"/>
              </w:rPr>
            </w:pPr>
          </w:p>
          <w:p w14:paraId="63425022" w14:textId="77777777" w:rsidR="00B404CE" w:rsidRPr="00B404CE" w:rsidRDefault="00B404CE" w:rsidP="00B404CE">
            <w:pPr>
              <w:rPr>
                <w:rFonts w:ascii="Arial" w:hAnsi="Arial" w:cs="Arial"/>
                <w:sz w:val="8"/>
                <w:szCs w:val="8"/>
              </w:rPr>
            </w:pPr>
          </w:p>
          <w:p w14:paraId="3040F0FB" w14:textId="77777777" w:rsidR="00B404CE" w:rsidRPr="00B404CE" w:rsidRDefault="00B404CE" w:rsidP="00B404CE">
            <w:pPr>
              <w:rPr>
                <w:rFonts w:ascii="Arial" w:hAnsi="Arial" w:cs="Arial"/>
                <w:sz w:val="8"/>
                <w:szCs w:val="8"/>
              </w:rPr>
            </w:pPr>
          </w:p>
          <w:p w14:paraId="5C14728E" w14:textId="77777777" w:rsidR="00B404CE" w:rsidRPr="00B404CE" w:rsidRDefault="00B404CE" w:rsidP="00B404CE">
            <w:pPr>
              <w:rPr>
                <w:rFonts w:ascii="Arial" w:hAnsi="Arial" w:cs="Arial"/>
                <w:sz w:val="8"/>
                <w:szCs w:val="8"/>
              </w:rPr>
            </w:pPr>
          </w:p>
          <w:p w14:paraId="7B2D546B" w14:textId="77777777" w:rsidR="00B404CE" w:rsidRPr="00B404CE" w:rsidRDefault="00B404CE" w:rsidP="00B404CE">
            <w:pPr>
              <w:rPr>
                <w:rFonts w:ascii="Arial" w:hAnsi="Arial" w:cs="Arial"/>
                <w:sz w:val="8"/>
                <w:szCs w:val="8"/>
              </w:rPr>
            </w:pPr>
          </w:p>
          <w:p w14:paraId="1E7E58CA" w14:textId="77777777" w:rsidR="00B404CE" w:rsidRPr="00B404CE" w:rsidRDefault="00B404CE" w:rsidP="00B404CE">
            <w:pPr>
              <w:rPr>
                <w:rFonts w:ascii="Arial" w:hAnsi="Arial" w:cs="Arial"/>
                <w:sz w:val="8"/>
                <w:szCs w:val="8"/>
              </w:rPr>
            </w:pPr>
          </w:p>
          <w:p w14:paraId="3B9C8FE5" w14:textId="77777777" w:rsidR="00B404CE" w:rsidRPr="00B404CE" w:rsidRDefault="00B404CE" w:rsidP="00B404CE">
            <w:pPr>
              <w:rPr>
                <w:rFonts w:ascii="Arial" w:hAnsi="Arial" w:cs="Arial"/>
                <w:sz w:val="8"/>
                <w:szCs w:val="8"/>
              </w:rPr>
            </w:pPr>
          </w:p>
          <w:p w14:paraId="0FB02EFA" w14:textId="77777777" w:rsidR="00B404CE" w:rsidRPr="00B404CE" w:rsidRDefault="00B404CE" w:rsidP="00B404CE">
            <w:pPr>
              <w:rPr>
                <w:rFonts w:ascii="Arial" w:hAnsi="Arial" w:cs="Arial"/>
                <w:sz w:val="8"/>
                <w:szCs w:val="8"/>
              </w:rPr>
            </w:pPr>
          </w:p>
          <w:p w14:paraId="3D8E7B40" w14:textId="00491B7D" w:rsidR="002267B3" w:rsidRPr="00B404CE" w:rsidRDefault="002267B3" w:rsidP="00B404CE">
            <w:pPr>
              <w:rPr>
                <w:rFonts w:ascii="Arial" w:hAnsi="Arial" w:cs="Arial"/>
                <w:sz w:val="8"/>
                <w:szCs w:val="8"/>
              </w:rPr>
            </w:pPr>
          </w:p>
        </w:tc>
      </w:tr>
    </w:tbl>
    <w:p w14:paraId="1ECB8998" w14:textId="18322952" w:rsidR="002267B3" w:rsidRDefault="002267B3" w:rsidP="00056494">
      <w:pPr>
        <w:rPr>
          <w:rFonts w:ascii="Arial" w:hAnsi="Arial" w:cs="Arial"/>
          <w:b/>
          <w:bCs/>
          <w:sz w:val="8"/>
          <w:szCs w:val="8"/>
        </w:rPr>
      </w:pPr>
    </w:p>
    <w:p w14:paraId="5767DBAC" w14:textId="466327C1" w:rsidR="00377EA7" w:rsidRDefault="00377EA7" w:rsidP="00056494">
      <w:pPr>
        <w:rPr>
          <w:rFonts w:ascii="Arial" w:hAnsi="Arial" w:cs="Arial"/>
          <w:b/>
          <w:bCs/>
          <w:sz w:val="8"/>
          <w:szCs w:val="8"/>
        </w:rPr>
      </w:pPr>
    </w:p>
    <w:p w14:paraId="64F901E2" w14:textId="3FCA3516" w:rsidR="00377EA7" w:rsidRDefault="00377EA7" w:rsidP="00056494">
      <w:pPr>
        <w:rPr>
          <w:rFonts w:ascii="Arial" w:hAnsi="Arial" w:cs="Arial"/>
          <w:b/>
          <w:bCs/>
          <w:sz w:val="8"/>
          <w:szCs w:val="8"/>
        </w:rPr>
      </w:pPr>
    </w:p>
    <w:p w14:paraId="08DF7BC1" w14:textId="77777777" w:rsidR="00B404CE" w:rsidRDefault="00B404CE" w:rsidP="00056494">
      <w:pPr>
        <w:rPr>
          <w:rFonts w:ascii="Arial" w:hAnsi="Arial" w:cs="Arial"/>
          <w:b/>
          <w:bCs/>
          <w:sz w:val="22"/>
          <w:szCs w:val="22"/>
        </w:rPr>
      </w:pPr>
    </w:p>
    <w:p w14:paraId="009B54E3" w14:textId="77777777" w:rsidR="00B404CE" w:rsidRDefault="00B404CE" w:rsidP="00056494">
      <w:pPr>
        <w:rPr>
          <w:rFonts w:ascii="Arial" w:hAnsi="Arial" w:cs="Arial"/>
          <w:b/>
          <w:bCs/>
          <w:sz w:val="22"/>
          <w:szCs w:val="22"/>
        </w:rPr>
      </w:pPr>
    </w:p>
    <w:p w14:paraId="4B635BBE" w14:textId="378B3D86" w:rsidR="00377EA7" w:rsidRDefault="00377EA7" w:rsidP="00056494">
      <w:pPr>
        <w:rPr>
          <w:rFonts w:ascii="Arial" w:hAnsi="Arial" w:cs="Arial"/>
          <w:b/>
          <w:bCs/>
          <w:sz w:val="22"/>
          <w:szCs w:val="22"/>
        </w:rPr>
      </w:pPr>
      <w:r>
        <w:rPr>
          <w:rFonts w:ascii="Arial" w:hAnsi="Arial" w:cs="Arial"/>
          <w:b/>
          <w:bCs/>
          <w:sz w:val="22"/>
          <w:szCs w:val="22"/>
        </w:rPr>
        <w:t>5</w:t>
      </w:r>
      <w:r w:rsidR="00B404CE">
        <w:rPr>
          <w:rFonts w:ascii="Arial" w:hAnsi="Arial" w:cs="Arial"/>
          <w:b/>
          <w:bCs/>
          <w:sz w:val="22"/>
          <w:szCs w:val="22"/>
        </w:rPr>
        <w:t xml:space="preserve">: </w:t>
      </w:r>
      <w:r>
        <w:rPr>
          <w:rFonts w:ascii="Arial" w:hAnsi="Arial" w:cs="Arial"/>
          <w:b/>
          <w:bCs/>
          <w:sz w:val="22"/>
          <w:szCs w:val="22"/>
        </w:rPr>
        <w:t>Conditions, Declaration and Indemnity</w:t>
      </w:r>
    </w:p>
    <w:p w14:paraId="00C90485" w14:textId="3ABF1DA9" w:rsidR="00377EA7" w:rsidRDefault="00377EA7" w:rsidP="00056494">
      <w:pPr>
        <w:rPr>
          <w:rFonts w:ascii="Arial" w:hAnsi="Arial" w:cs="Arial"/>
          <w:b/>
          <w:bCs/>
          <w:sz w:val="22"/>
          <w:szCs w:val="22"/>
        </w:rPr>
      </w:pPr>
    </w:p>
    <w:tbl>
      <w:tblPr>
        <w:tblStyle w:val="TableGrid"/>
        <w:tblW w:w="0" w:type="auto"/>
        <w:tblLook w:val="04A0" w:firstRow="1" w:lastRow="0" w:firstColumn="1" w:lastColumn="0" w:noHBand="0" w:noVBand="1"/>
        <w:tblCaption w:val="Conditions, Declaration and Indemnity"/>
      </w:tblPr>
      <w:tblGrid>
        <w:gridCol w:w="1963"/>
        <w:gridCol w:w="2762"/>
        <w:gridCol w:w="1108"/>
        <w:gridCol w:w="1041"/>
        <w:gridCol w:w="154"/>
        <w:gridCol w:w="1342"/>
        <w:gridCol w:w="1366"/>
      </w:tblGrid>
      <w:tr w:rsidR="003666F3" w14:paraId="3461E42B" w14:textId="77777777" w:rsidTr="007A5782">
        <w:trPr>
          <w:tblHeader/>
        </w:trPr>
        <w:tc>
          <w:tcPr>
            <w:tcW w:w="5949" w:type="dxa"/>
            <w:gridSpan w:val="3"/>
          </w:tcPr>
          <w:p w14:paraId="45D76081" w14:textId="77777777" w:rsidR="003666F3" w:rsidRDefault="003666F3" w:rsidP="00056494">
            <w:pPr>
              <w:rPr>
                <w:rFonts w:ascii="Arial" w:hAnsi="Arial" w:cs="Arial"/>
                <w:b/>
                <w:bCs/>
                <w:sz w:val="22"/>
                <w:szCs w:val="22"/>
              </w:rPr>
            </w:pPr>
          </w:p>
        </w:tc>
        <w:tc>
          <w:tcPr>
            <w:tcW w:w="1134" w:type="dxa"/>
            <w:gridSpan w:val="2"/>
          </w:tcPr>
          <w:p w14:paraId="6F6AF3A0" w14:textId="277B2EA6" w:rsidR="003666F3" w:rsidRPr="00B404CE" w:rsidRDefault="003666F3" w:rsidP="003666F3">
            <w:pPr>
              <w:jc w:val="center"/>
              <w:rPr>
                <w:rFonts w:ascii="Arial" w:hAnsi="Arial" w:cs="Arial"/>
                <w:b/>
                <w:bCs/>
                <w:sz w:val="22"/>
                <w:szCs w:val="22"/>
              </w:rPr>
            </w:pPr>
            <w:r w:rsidRPr="00B404CE">
              <w:rPr>
                <w:rFonts w:ascii="Arial" w:hAnsi="Arial" w:cs="Arial"/>
                <w:b/>
                <w:bCs/>
                <w:sz w:val="22"/>
                <w:szCs w:val="22"/>
              </w:rPr>
              <w:t>Enclo</w:t>
            </w:r>
            <w:bookmarkStart w:id="0" w:name="_GoBack"/>
            <w:bookmarkEnd w:id="0"/>
            <w:r w:rsidRPr="00B404CE">
              <w:rPr>
                <w:rFonts w:ascii="Arial" w:hAnsi="Arial" w:cs="Arial"/>
                <w:b/>
                <w:bCs/>
                <w:sz w:val="22"/>
                <w:szCs w:val="22"/>
              </w:rPr>
              <w:t>sed</w:t>
            </w:r>
          </w:p>
        </w:tc>
        <w:tc>
          <w:tcPr>
            <w:tcW w:w="1276" w:type="dxa"/>
          </w:tcPr>
          <w:p w14:paraId="031EDBD2" w14:textId="3BB957B8" w:rsidR="003666F3" w:rsidRPr="00B404CE" w:rsidRDefault="003666F3" w:rsidP="003666F3">
            <w:pPr>
              <w:jc w:val="center"/>
              <w:rPr>
                <w:rFonts w:ascii="Arial" w:hAnsi="Arial" w:cs="Arial"/>
                <w:b/>
                <w:bCs/>
                <w:sz w:val="22"/>
                <w:szCs w:val="22"/>
              </w:rPr>
            </w:pPr>
            <w:r w:rsidRPr="00B404CE">
              <w:rPr>
                <w:rFonts w:ascii="Arial" w:hAnsi="Arial" w:cs="Arial"/>
                <w:b/>
                <w:bCs/>
                <w:sz w:val="22"/>
                <w:szCs w:val="22"/>
              </w:rPr>
              <w:t>To follow</w:t>
            </w:r>
          </w:p>
          <w:p w14:paraId="7511254D" w14:textId="5B54D82F" w:rsidR="003666F3" w:rsidRPr="00B404CE" w:rsidRDefault="003666F3" w:rsidP="003666F3">
            <w:pPr>
              <w:jc w:val="center"/>
              <w:rPr>
                <w:rFonts w:ascii="Arial" w:hAnsi="Arial" w:cs="Arial"/>
                <w:b/>
                <w:bCs/>
                <w:sz w:val="22"/>
                <w:szCs w:val="22"/>
              </w:rPr>
            </w:pPr>
            <w:r w:rsidRPr="00B404CE">
              <w:rPr>
                <w:rFonts w:ascii="Arial" w:hAnsi="Arial" w:cs="Arial"/>
                <w:sz w:val="22"/>
                <w:szCs w:val="22"/>
              </w:rPr>
              <w:t>(application will not be valid until received)</w:t>
            </w:r>
          </w:p>
        </w:tc>
        <w:tc>
          <w:tcPr>
            <w:tcW w:w="1377" w:type="dxa"/>
          </w:tcPr>
          <w:p w14:paraId="045D5264" w14:textId="77777777" w:rsidR="003666F3" w:rsidRPr="00B404CE" w:rsidRDefault="003666F3" w:rsidP="003666F3">
            <w:pPr>
              <w:jc w:val="center"/>
              <w:rPr>
                <w:rFonts w:ascii="Arial" w:hAnsi="Arial" w:cs="Arial"/>
                <w:b/>
                <w:bCs/>
                <w:sz w:val="22"/>
                <w:szCs w:val="22"/>
              </w:rPr>
            </w:pPr>
            <w:r w:rsidRPr="00B404CE">
              <w:rPr>
                <w:rFonts w:ascii="Arial" w:hAnsi="Arial" w:cs="Arial"/>
                <w:b/>
                <w:bCs/>
                <w:sz w:val="22"/>
                <w:szCs w:val="22"/>
              </w:rPr>
              <w:t>Agree</w:t>
            </w:r>
          </w:p>
          <w:p w14:paraId="207A90BB" w14:textId="77777777" w:rsidR="003666F3" w:rsidRPr="00B404CE" w:rsidRDefault="003666F3" w:rsidP="003666F3">
            <w:pPr>
              <w:jc w:val="center"/>
              <w:rPr>
                <w:rFonts w:ascii="Arial" w:hAnsi="Arial" w:cs="Arial"/>
                <w:sz w:val="22"/>
                <w:szCs w:val="22"/>
              </w:rPr>
            </w:pPr>
            <w:r w:rsidRPr="00B404CE">
              <w:rPr>
                <w:rFonts w:ascii="Arial" w:hAnsi="Arial" w:cs="Arial"/>
                <w:sz w:val="22"/>
                <w:szCs w:val="22"/>
              </w:rPr>
              <w:t>(please indicate</w:t>
            </w:r>
          </w:p>
          <w:p w14:paraId="729E0CE7" w14:textId="2B817537" w:rsidR="003666F3" w:rsidRPr="00B404CE" w:rsidRDefault="003666F3" w:rsidP="003666F3">
            <w:pPr>
              <w:jc w:val="center"/>
              <w:rPr>
                <w:rFonts w:ascii="Arial" w:hAnsi="Arial" w:cs="Arial"/>
                <w:b/>
                <w:bCs/>
                <w:sz w:val="22"/>
                <w:szCs w:val="22"/>
              </w:rPr>
            </w:pPr>
            <w:r w:rsidRPr="00B404CE">
              <w:rPr>
                <w:rFonts w:ascii="Arial" w:hAnsi="Arial" w:cs="Arial"/>
                <w:sz w:val="22"/>
                <w:szCs w:val="22"/>
              </w:rPr>
              <w:t xml:space="preserve"> </w:t>
            </w:r>
            <w:r w:rsidRPr="00B404CE">
              <w:rPr>
                <w:rFonts w:ascii="Arial" w:hAnsi="Arial" w:cs="Arial"/>
                <w:b/>
                <w:bCs/>
                <w:sz w:val="22"/>
                <w:szCs w:val="22"/>
              </w:rPr>
              <w:t xml:space="preserve">yes </w:t>
            </w:r>
            <w:r w:rsidRPr="00B404CE">
              <w:rPr>
                <w:rFonts w:ascii="Arial" w:hAnsi="Arial" w:cs="Arial"/>
                <w:sz w:val="22"/>
                <w:szCs w:val="22"/>
              </w:rPr>
              <w:t xml:space="preserve">or </w:t>
            </w:r>
            <w:r w:rsidRPr="00B404CE">
              <w:rPr>
                <w:rFonts w:ascii="Arial" w:hAnsi="Arial" w:cs="Arial"/>
                <w:b/>
                <w:bCs/>
                <w:sz w:val="22"/>
                <w:szCs w:val="22"/>
              </w:rPr>
              <w:t>no</w:t>
            </w:r>
            <w:r w:rsidRPr="00B404CE">
              <w:rPr>
                <w:rFonts w:ascii="Arial" w:hAnsi="Arial" w:cs="Arial"/>
                <w:sz w:val="22"/>
                <w:szCs w:val="22"/>
              </w:rPr>
              <w:t>)</w:t>
            </w:r>
          </w:p>
        </w:tc>
      </w:tr>
      <w:tr w:rsidR="003666F3" w14:paraId="51688739" w14:textId="77777777" w:rsidTr="00BF6979">
        <w:tc>
          <w:tcPr>
            <w:tcW w:w="5949" w:type="dxa"/>
            <w:gridSpan w:val="3"/>
          </w:tcPr>
          <w:p w14:paraId="01E14B62" w14:textId="77777777" w:rsidR="003666F3" w:rsidRPr="00B404CE" w:rsidRDefault="004B0E9B" w:rsidP="00056494">
            <w:pPr>
              <w:rPr>
                <w:rFonts w:ascii="Arial" w:hAnsi="Arial" w:cs="Arial"/>
                <w:b/>
                <w:bCs/>
                <w:sz w:val="22"/>
                <w:szCs w:val="22"/>
              </w:rPr>
            </w:pPr>
            <w:r w:rsidRPr="00B404CE">
              <w:rPr>
                <w:rFonts w:ascii="Arial" w:hAnsi="Arial" w:cs="Arial"/>
                <w:b/>
                <w:bCs/>
                <w:sz w:val="22"/>
                <w:szCs w:val="22"/>
              </w:rPr>
              <w:t>Public Consultation</w:t>
            </w:r>
          </w:p>
          <w:p w14:paraId="650F440B" w14:textId="3B05D18F" w:rsidR="004B0E9B" w:rsidRPr="00B404CE" w:rsidRDefault="004B0E9B" w:rsidP="00056494">
            <w:pPr>
              <w:rPr>
                <w:rFonts w:ascii="Arial" w:hAnsi="Arial" w:cs="Arial"/>
                <w:b/>
                <w:bCs/>
                <w:sz w:val="22"/>
                <w:szCs w:val="22"/>
              </w:rPr>
            </w:pPr>
            <w:r w:rsidRPr="00B404CE">
              <w:rPr>
                <w:rFonts w:ascii="Arial" w:hAnsi="Arial" w:cs="Arial"/>
                <w:sz w:val="22"/>
                <w:szCs w:val="22"/>
              </w:rPr>
              <w:t>I undertake to carry out the necessary public consultation in accordance with the requirements of the Act and note that if found to have failed to comply with these requirements the licence will be void and no compensation will be payable</w:t>
            </w:r>
          </w:p>
        </w:tc>
        <w:tc>
          <w:tcPr>
            <w:tcW w:w="1134" w:type="dxa"/>
            <w:gridSpan w:val="2"/>
            <w:shd w:val="clear" w:color="auto" w:fill="A6A6A6" w:themeFill="background1" w:themeFillShade="A6"/>
          </w:tcPr>
          <w:p w14:paraId="15B248AB" w14:textId="77777777" w:rsidR="003666F3" w:rsidRPr="00B404CE" w:rsidRDefault="003666F3" w:rsidP="003666F3">
            <w:pPr>
              <w:jc w:val="center"/>
              <w:rPr>
                <w:rFonts w:ascii="Arial" w:hAnsi="Arial" w:cs="Arial"/>
                <w:b/>
                <w:bCs/>
                <w:sz w:val="22"/>
                <w:szCs w:val="22"/>
              </w:rPr>
            </w:pPr>
          </w:p>
        </w:tc>
        <w:tc>
          <w:tcPr>
            <w:tcW w:w="1276" w:type="dxa"/>
            <w:shd w:val="clear" w:color="auto" w:fill="A6A6A6" w:themeFill="background1" w:themeFillShade="A6"/>
          </w:tcPr>
          <w:p w14:paraId="739A8675" w14:textId="77777777" w:rsidR="003666F3" w:rsidRPr="00B404CE" w:rsidRDefault="003666F3" w:rsidP="003666F3">
            <w:pPr>
              <w:jc w:val="center"/>
              <w:rPr>
                <w:rFonts w:ascii="Arial" w:hAnsi="Arial" w:cs="Arial"/>
                <w:b/>
                <w:bCs/>
                <w:sz w:val="22"/>
                <w:szCs w:val="22"/>
              </w:rPr>
            </w:pPr>
          </w:p>
        </w:tc>
        <w:tc>
          <w:tcPr>
            <w:tcW w:w="1377" w:type="dxa"/>
          </w:tcPr>
          <w:p w14:paraId="0A253B81" w14:textId="77777777" w:rsidR="003666F3" w:rsidRPr="00B404CE" w:rsidRDefault="003666F3" w:rsidP="003666F3">
            <w:pPr>
              <w:jc w:val="center"/>
              <w:rPr>
                <w:rFonts w:ascii="Arial" w:hAnsi="Arial" w:cs="Arial"/>
                <w:b/>
                <w:bCs/>
                <w:sz w:val="22"/>
                <w:szCs w:val="22"/>
              </w:rPr>
            </w:pPr>
          </w:p>
        </w:tc>
      </w:tr>
      <w:tr w:rsidR="003666F3" w14:paraId="6FD2B235" w14:textId="77777777" w:rsidTr="00BF6979">
        <w:tc>
          <w:tcPr>
            <w:tcW w:w="5949" w:type="dxa"/>
            <w:gridSpan w:val="3"/>
          </w:tcPr>
          <w:p w14:paraId="544F74C3" w14:textId="77777777" w:rsidR="003666F3" w:rsidRPr="00B404CE" w:rsidRDefault="003666F3" w:rsidP="00056494">
            <w:pPr>
              <w:rPr>
                <w:rFonts w:ascii="Arial" w:hAnsi="Arial" w:cs="Arial"/>
                <w:b/>
                <w:bCs/>
                <w:sz w:val="22"/>
                <w:szCs w:val="22"/>
              </w:rPr>
            </w:pPr>
            <w:r w:rsidRPr="00B404CE">
              <w:rPr>
                <w:rFonts w:ascii="Arial" w:hAnsi="Arial" w:cs="Arial"/>
                <w:b/>
                <w:bCs/>
                <w:sz w:val="22"/>
                <w:szCs w:val="22"/>
              </w:rPr>
              <w:t xml:space="preserve">Public Liability Insurance </w:t>
            </w:r>
          </w:p>
          <w:p w14:paraId="3DD55A3E" w14:textId="19FE8560" w:rsidR="003666F3" w:rsidRPr="00B404CE" w:rsidRDefault="003666F3" w:rsidP="00056494">
            <w:pPr>
              <w:rPr>
                <w:rFonts w:ascii="Arial" w:hAnsi="Arial" w:cs="Arial"/>
                <w:sz w:val="22"/>
                <w:szCs w:val="22"/>
              </w:rPr>
            </w:pPr>
            <w:r w:rsidRPr="00B404CE">
              <w:rPr>
                <w:rFonts w:ascii="Arial" w:hAnsi="Arial" w:cs="Arial"/>
                <w:sz w:val="22"/>
                <w:szCs w:val="22"/>
              </w:rPr>
              <w:t xml:space="preserve">(a copy of my public liability insurance indicating that the sum insured is </w:t>
            </w:r>
            <w:r w:rsidRPr="00B404CE">
              <w:rPr>
                <w:rFonts w:ascii="Arial" w:hAnsi="Arial" w:cs="Arial"/>
                <w:b/>
                <w:bCs/>
                <w:sz w:val="22"/>
                <w:szCs w:val="22"/>
              </w:rPr>
              <w:t>no less than £5,000,000</w:t>
            </w:r>
            <w:r w:rsidRPr="00B404CE">
              <w:rPr>
                <w:rFonts w:ascii="Arial" w:hAnsi="Arial" w:cs="Arial"/>
                <w:sz w:val="22"/>
                <w:szCs w:val="22"/>
              </w:rPr>
              <w:t>)</w:t>
            </w:r>
          </w:p>
        </w:tc>
        <w:tc>
          <w:tcPr>
            <w:tcW w:w="1134" w:type="dxa"/>
            <w:gridSpan w:val="2"/>
          </w:tcPr>
          <w:p w14:paraId="0536DBF7" w14:textId="77777777" w:rsidR="003666F3" w:rsidRPr="00B404CE" w:rsidRDefault="003666F3" w:rsidP="00056494">
            <w:pPr>
              <w:rPr>
                <w:rFonts w:ascii="Arial" w:hAnsi="Arial" w:cs="Arial"/>
                <w:b/>
                <w:bCs/>
                <w:sz w:val="22"/>
                <w:szCs w:val="22"/>
              </w:rPr>
            </w:pPr>
          </w:p>
        </w:tc>
        <w:tc>
          <w:tcPr>
            <w:tcW w:w="1276" w:type="dxa"/>
          </w:tcPr>
          <w:p w14:paraId="24A1466F" w14:textId="77777777" w:rsidR="003666F3" w:rsidRPr="00B404CE" w:rsidRDefault="003666F3" w:rsidP="00056494">
            <w:pPr>
              <w:rPr>
                <w:rFonts w:ascii="Arial" w:hAnsi="Arial" w:cs="Arial"/>
                <w:b/>
                <w:bCs/>
                <w:sz w:val="22"/>
                <w:szCs w:val="22"/>
              </w:rPr>
            </w:pPr>
          </w:p>
        </w:tc>
        <w:tc>
          <w:tcPr>
            <w:tcW w:w="1377" w:type="dxa"/>
            <w:shd w:val="clear" w:color="auto" w:fill="A6A6A6" w:themeFill="background1" w:themeFillShade="A6"/>
          </w:tcPr>
          <w:p w14:paraId="3CF3CB80" w14:textId="2AA13339" w:rsidR="003666F3" w:rsidRPr="00B404CE" w:rsidRDefault="003666F3" w:rsidP="00056494">
            <w:pPr>
              <w:rPr>
                <w:rFonts w:ascii="Arial" w:hAnsi="Arial" w:cs="Arial"/>
                <w:b/>
                <w:bCs/>
                <w:sz w:val="22"/>
                <w:szCs w:val="22"/>
              </w:rPr>
            </w:pPr>
          </w:p>
        </w:tc>
      </w:tr>
      <w:tr w:rsidR="003666F3" w14:paraId="24835FDF" w14:textId="77777777" w:rsidTr="00BF6979">
        <w:tc>
          <w:tcPr>
            <w:tcW w:w="5949" w:type="dxa"/>
            <w:gridSpan w:val="3"/>
          </w:tcPr>
          <w:p w14:paraId="5DA83CB5" w14:textId="77777777" w:rsidR="003666F3" w:rsidRPr="00B404CE" w:rsidRDefault="003666F3" w:rsidP="00056494">
            <w:pPr>
              <w:rPr>
                <w:rFonts w:ascii="Arial" w:hAnsi="Arial" w:cs="Arial"/>
                <w:b/>
                <w:bCs/>
                <w:sz w:val="22"/>
                <w:szCs w:val="22"/>
              </w:rPr>
            </w:pPr>
            <w:r w:rsidRPr="00B404CE">
              <w:rPr>
                <w:rFonts w:ascii="Arial" w:hAnsi="Arial" w:cs="Arial"/>
                <w:b/>
                <w:bCs/>
                <w:sz w:val="22"/>
                <w:szCs w:val="22"/>
              </w:rPr>
              <w:t>Indemnity</w:t>
            </w:r>
          </w:p>
          <w:p w14:paraId="1CAD6D87" w14:textId="25589A0D" w:rsidR="003666F3" w:rsidRPr="00B404CE" w:rsidRDefault="003666F3" w:rsidP="00056494">
            <w:pPr>
              <w:rPr>
                <w:rFonts w:ascii="Arial" w:hAnsi="Arial" w:cs="Arial"/>
                <w:b/>
                <w:bCs/>
                <w:sz w:val="22"/>
                <w:szCs w:val="22"/>
              </w:rPr>
            </w:pPr>
            <w:r w:rsidRPr="00B404CE">
              <w:rPr>
                <w:rFonts w:ascii="Arial" w:hAnsi="Arial" w:cs="Arial"/>
                <w:sz w:val="22"/>
                <w:szCs w:val="22"/>
              </w:rPr>
              <w:t>In the event of the Local Authority granting permission sought herein, I agree to indemnify and hold harmless the relevant Council(s) from and against all actions in law or inequity, damages, statutory or common law losses, costs charges and expenses arising in manner whatsoever out of the placing of tables, chairs and other items on pavements</w:t>
            </w:r>
          </w:p>
        </w:tc>
        <w:tc>
          <w:tcPr>
            <w:tcW w:w="1134" w:type="dxa"/>
            <w:gridSpan w:val="2"/>
            <w:shd w:val="clear" w:color="auto" w:fill="A6A6A6" w:themeFill="background1" w:themeFillShade="A6"/>
          </w:tcPr>
          <w:p w14:paraId="444F8412" w14:textId="77777777" w:rsidR="003666F3" w:rsidRPr="00B404CE" w:rsidRDefault="003666F3" w:rsidP="00056494">
            <w:pPr>
              <w:rPr>
                <w:rFonts w:ascii="Arial" w:hAnsi="Arial" w:cs="Arial"/>
                <w:b/>
                <w:bCs/>
                <w:sz w:val="22"/>
                <w:szCs w:val="22"/>
              </w:rPr>
            </w:pPr>
          </w:p>
        </w:tc>
        <w:tc>
          <w:tcPr>
            <w:tcW w:w="1276" w:type="dxa"/>
            <w:shd w:val="clear" w:color="auto" w:fill="A6A6A6" w:themeFill="background1" w:themeFillShade="A6"/>
          </w:tcPr>
          <w:p w14:paraId="398A90F0" w14:textId="77777777" w:rsidR="003666F3" w:rsidRPr="00B404CE" w:rsidRDefault="003666F3" w:rsidP="00056494">
            <w:pPr>
              <w:rPr>
                <w:rFonts w:ascii="Arial" w:hAnsi="Arial" w:cs="Arial"/>
                <w:b/>
                <w:bCs/>
                <w:sz w:val="22"/>
                <w:szCs w:val="22"/>
              </w:rPr>
            </w:pPr>
          </w:p>
        </w:tc>
        <w:tc>
          <w:tcPr>
            <w:tcW w:w="1377" w:type="dxa"/>
            <w:shd w:val="clear" w:color="auto" w:fill="FFFFFF" w:themeFill="background1"/>
          </w:tcPr>
          <w:p w14:paraId="13E71E55" w14:textId="77777777" w:rsidR="003666F3" w:rsidRPr="00B404CE" w:rsidRDefault="003666F3" w:rsidP="00056494">
            <w:pPr>
              <w:rPr>
                <w:rFonts w:ascii="Arial" w:hAnsi="Arial" w:cs="Arial"/>
                <w:b/>
                <w:bCs/>
                <w:sz w:val="22"/>
                <w:szCs w:val="22"/>
              </w:rPr>
            </w:pPr>
          </w:p>
        </w:tc>
      </w:tr>
      <w:tr w:rsidR="003666F3" w14:paraId="0455DB9B" w14:textId="77777777" w:rsidTr="00BF6979">
        <w:tc>
          <w:tcPr>
            <w:tcW w:w="5949" w:type="dxa"/>
            <w:gridSpan w:val="3"/>
          </w:tcPr>
          <w:p w14:paraId="20DC2EF8" w14:textId="00338CFF" w:rsidR="003666F3" w:rsidRPr="00B404CE" w:rsidRDefault="003666F3" w:rsidP="00056494">
            <w:pPr>
              <w:rPr>
                <w:rFonts w:ascii="Arial" w:hAnsi="Arial" w:cs="Arial"/>
                <w:b/>
                <w:bCs/>
                <w:sz w:val="22"/>
                <w:szCs w:val="22"/>
              </w:rPr>
            </w:pPr>
            <w:r w:rsidRPr="00B404CE">
              <w:rPr>
                <w:rFonts w:ascii="Arial" w:hAnsi="Arial" w:cs="Arial"/>
                <w:b/>
                <w:bCs/>
                <w:sz w:val="22"/>
                <w:szCs w:val="22"/>
              </w:rPr>
              <w:t xml:space="preserve">Conditions of Pavement Licence </w:t>
            </w:r>
          </w:p>
          <w:p w14:paraId="426436EA" w14:textId="7141DC58" w:rsidR="003666F3" w:rsidRPr="00B404CE" w:rsidRDefault="003666F3" w:rsidP="00056494">
            <w:pPr>
              <w:rPr>
                <w:rFonts w:ascii="Arial" w:hAnsi="Arial" w:cs="Arial"/>
                <w:b/>
                <w:bCs/>
                <w:sz w:val="22"/>
                <w:szCs w:val="22"/>
              </w:rPr>
            </w:pPr>
            <w:r w:rsidRPr="00B404CE">
              <w:rPr>
                <w:rFonts w:ascii="Arial" w:hAnsi="Arial" w:cs="Arial"/>
                <w:sz w:val="22"/>
                <w:szCs w:val="22"/>
              </w:rPr>
              <w:t>I have read, understood and give my undertaking to observe and abide by the conditions of the licence and any other additional conditions, which may be listed as part of this licence supplied to me</w:t>
            </w:r>
          </w:p>
        </w:tc>
        <w:tc>
          <w:tcPr>
            <w:tcW w:w="1134" w:type="dxa"/>
            <w:gridSpan w:val="2"/>
            <w:shd w:val="clear" w:color="auto" w:fill="A6A6A6" w:themeFill="background1" w:themeFillShade="A6"/>
          </w:tcPr>
          <w:p w14:paraId="199B7765" w14:textId="77777777" w:rsidR="003666F3" w:rsidRPr="00B404CE" w:rsidRDefault="003666F3" w:rsidP="00056494">
            <w:pPr>
              <w:rPr>
                <w:rFonts w:ascii="Arial" w:hAnsi="Arial" w:cs="Arial"/>
                <w:b/>
                <w:bCs/>
                <w:sz w:val="22"/>
                <w:szCs w:val="22"/>
              </w:rPr>
            </w:pPr>
          </w:p>
        </w:tc>
        <w:tc>
          <w:tcPr>
            <w:tcW w:w="1276" w:type="dxa"/>
            <w:shd w:val="clear" w:color="auto" w:fill="A6A6A6" w:themeFill="background1" w:themeFillShade="A6"/>
          </w:tcPr>
          <w:p w14:paraId="7C400B05" w14:textId="77777777" w:rsidR="003666F3" w:rsidRPr="00B404CE" w:rsidRDefault="003666F3" w:rsidP="00056494">
            <w:pPr>
              <w:rPr>
                <w:rFonts w:ascii="Arial" w:hAnsi="Arial" w:cs="Arial"/>
                <w:b/>
                <w:bCs/>
                <w:sz w:val="22"/>
                <w:szCs w:val="22"/>
              </w:rPr>
            </w:pPr>
          </w:p>
        </w:tc>
        <w:tc>
          <w:tcPr>
            <w:tcW w:w="1377" w:type="dxa"/>
          </w:tcPr>
          <w:p w14:paraId="3FF3BAE6" w14:textId="77777777" w:rsidR="003666F3" w:rsidRPr="00B404CE" w:rsidRDefault="003666F3" w:rsidP="00056494">
            <w:pPr>
              <w:rPr>
                <w:rFonts w:ascii="Arial" w:hAnsi="Arial" w:cs="Arial"/>
                <w:b/>
                <w:bCs/>
                <w:sz w:val="22"/>
                <w:szCs w:val="22"/>
              </w:rPr>
            </w:pPr>
          </w:p>
        </w:tc>
      </w:tr>
      <w:tr w:rsidR="003666F3" w14:paraId="6FABBF1E" w14:textId="77777777" w:rsidTr="00BF6979">
        <w:tc>
          <w:tcPr>
            <w:tcW w:w="5949" w:type="dxa"/>
            <w:gridSpan w:val="3"/>
            <w:tcBorders>
              <w:bottom w:val="single" w:sz="4" w:space="0" w:color="auto"/>
            </w:tcBorders>
          </w:tcPr>
          <w:p w14:paraId="09597830" w14:textId="1B1F3211" w:rsidR="003666F3" w:rsidRPr="00B404CE" w:rsidRDefault="003666F3" w:rsidP="00056494">
            <w:pPr>
              <w:rPr>
                <w:rFonts w:ascii="Arial" w:hAnsi="Arial" w:cs="Arial"/>
                <w:b/>
                <w:bCs/>
                <w:sz w:val="22"/>
                <w:szCs w:val="22"/>
              </w:rPr>
            </w:pPr>
            <w:r w:rsidRPr="00B404CE">
              <w:rPr>
                <w:rFonts w:ascii="Arial" w:hAnsi="Arial" w:cs="Arial"/>
                <w:b/>
                <w:bCs/>
                <w:sz w:val="22"/>
                <w:szCs w:val="22"/>
              </w:rPr>
              <w:t>Right to revoke or Suspend Pavement Licence</w:t>
            </w:r>
          </w:p>
          <w:p w14:paraId="010B8AC0" w14:textId="16D073D8" w:rsidR="003666F3" w:rsidRPr="00B404CE" w:rsidRDefault="003666F3" w:rsidP="00056494">
            <w:pPr>
              <w:rPr>
                <w:rFonts w:ascii="Arial" w:hAnsi="Arial" w:cs="Arial"/>
                <w:b/>
                <w:bCs/>
                <w:sz w:val="22"/>
                <w:szCs w:val="22"/>
              </w:rPr>
            </w:pPr>
            <w:r w:rsidRPr="00B404CE">
              <w:rPr>
                <w:rFonts w:ascii="Arial" w:hAnsi="Arial" w:cs="Arial"/>
                <w:sz w:val="22"/>
                <w:szCs w:val="22"/>
              </w:rPr>
              <w:t>I understand that the Local Authority has the right to revoke or suspend the licence and that no compensation will be payable</w:t>
            </w:r>
          </w:p>
        </w:tc>
        <w:tc>
          <w:tcPr>
            <w:tcW w:w="1134" w:type="dxa"/>
            <w:gridSpan w:val="2"/>
            <w:tcBorders>
              <w:bottom w:val="single" w:sz="4" w:space="0" w:color="auto"/>
            </w:tcBorders>
            <w:shd w:val="clear" w:color="auto" w:fill="A6A6A6" w:themeFill="background1" w:themeFillShade="A6"/>
          </w:tcPr>
          <w:p w14:paraId="480A4318" w14:textId="77777777" w:rsidR="003666F3" w:rsidRPr="00B404CE" w:rsidRDefault="003666F3" w:rsidP="00056494">
            <w:pPr>
              <w:rPr>
                <w:rFonts w:ascii="Arial" w:hAnsi="Arial" w:cs="Arial"/>
                <w:b/>
                <w:bCs/>
                <w:sz w:val="22"/>
                <w:szCs w:val="22"/>
              </w:rPr>
            </w:pPr>
          </w:p>
        </w:tc>
        <w:tc>
          <w:tcPr>
            <w:tcW w:w="1276" w:type="dxa"/>
            <w:tcBorders>
              <w:bottom w:val="single" w:sz="4" w:space="0" w:color="auto"/>
            </w:tcBorders>
            <w:shd w:val="clear" w:color="auto" w:fill="A6A6A6" w:themeFill="background1" w:themeFillShade="A6"/>
          </w:tcPr>
          <w:p w14:paraId="4CBCB819" w14:textId="77777777" w:rsidR="003666F3" w:rsidRPr="00B404CE" w:rsidRDefault="003666F3" w:rsidP="00056494">
            <w:pPr>
              <w:rPr>
                <w:rFonts w:ascii="Arial" w:hAnsi="Arial" w:cs="Arial"/>
                <w:b/>
                <w:bCs/>
                <w:sz w:val="22"/>
                <w:szCs w:val="22"/>
              </w:rPr>
            </w:pPr>
          </w:p>
        </w:tc>
        <w:tc>
          <w:tcPr>
            <w:tcW w:w="1377" w:type="dxa"/>
            <w:tcBorders>
              <w:bottom w:val="single" w:sz="4" w:space="0" w:color="auto"/>
            </w:tcBorders>
          </w:tcPr>
          <w:p w14:paraId="32D6A604" w14:textId="5F332473" w:rsidR="003666F3" w:rsidRPr="00B404CE" w:rsidRDefault="003666F3" w:rsidP="00056494">
            <w:pPr>
              <w:rPr>
                <w:rFonts w:ascii="Arial" w:hAnsi="Arial" w:cs="Arial"/>
                <w:b/>
                <w:bCs/>
                <w:sz w:val="22"/>
                <w:szCs w:val="22"/>
              </w:rPr>
            </w:pPr>
          </w:p>
        </w:tc>
      </w:tr>
      <w:tr w:rsidR="004B0E9B" w14:paraId="76B960C3" w14:textId="77777777" w:rsidTr="00BF6979">
        <w:trPr>
          <w:trHeight w:val="112"/>
        </w:trPr>
        <w:tc>
          <w:tcPr>
            <w:tcW w:w="5949" w:type="dxa"/>
            <w:gridSpan w:val="3"/>
            <w:tcBorders>
              <w:right w:val="nil"/>
            </w:tcBorders>
            <w:shd w:val="clear" w:color="auto" w:fill="FFFFFF" w:themeFill="background1"/>
          </w:tcPr>
          <w:p w14:paraId="7728AE64" w14:textId="77777777" w:rsidR="004B0E9B" w:rsidRPr="00B404CE" w:rsidRDefault="004B0E9B" w:rsidP="00056494">
            <w:pPr>
              <w:rPr>
                <w:rFonts w:ascii="Arial" w:hAnsi="Arial" w:cs="Arial"/>
                <w:b/>
                <w:bCs/>
                <w:sz w:val="22"/>
                <w:szCs w:val="22"/>
              </w:rPr>
            </w:pPr>
          </w:p>
        </w:tc>
        <w:tc>
          <w:tcPr>
            <w:tcW w:w="1134" w:type="dxa"/>
            <w:gridSpan w:val="2"/>
            <w:tcBorders>
              <w:left w:val="nil"/>
              <w:right w:val="nil"/>
            </w:tcBorders>
            <w:shd w:val="clear" w:color="auto" w:fill="FFFFFF" w:themeFill="background1"/>
          </w:tcPr>
          <w:p w14:paraId="6EB7263D" w14:textId="77777777" w:rsidR="004B0E9B" w:rsidRPr="00B404CE" w:rsidRDefault="004B0E9B" w:rsidP="00056494">
            <w:pPr>
              <w:rPr>
                <w:rFonts w:ascii="Arial" w:hAnsi="Arial" w:cs="Arial"/>
                <w:b/>
                <w:bCs/>
                <w:sz w:val="22"/>
                <w:szCs w:val="22"/>
              </w:rPr>
            </w:pPr>
          </w:p>
        </w:tc>
        <w:tc>
          <w:tcPr>
            <w:tcW w:w="1276" w:type="dxa"/>
            <w:tcBorders>
              <w:left w:val="nil"/>
              <w:right w:val="nil"/>
            </w:tcBorders>
            <w:shd w:val="clear" w:color="auto" w:fill="FFFFFF" w:themeFill="background1"/>
          </w:tcPr>
          <w:p w14:paraId="0342F25E" w14:textId="77777777" w:rsidR="004B0E9B" w:rsidRPr="00B404CE" w:rsidRDefault="004B0E9B" w:rsidP="00056494">
            <w:pPr>
              <w:rPr>
                <w:rFonts w:ascii="Arial" w:hAnsi="Arial" w:cs="Arial"/>
                <w:b/>
                <w:bCs/>
                <w:sz w:val="22"/>
                <w:szCs w:val="22"/>
              </w:rPr>
            </w:pPr>
          </w:p>
        </w:tc>
        <w:tc>
          <w:tcPr>
            <w:tcW w:w="1377" w:type="dxa"/>
            <w:tcBorders>
              <w:left w:val="nil"/>
            </w:tcBorders>
            <w:shd w:val="clear" w:color="auto" w:fill="FFFFFF" w:themeFill="background1"/>
          </w:tcPr>
          <w:p w14:paraId="3A58AB88" w14:textId="77777777" w:rsidR="004B0E9B" w:rsidRPr="00B404CE" w:rsidRDefault="004B0E9B" w:rsidP="00056494">
            <w:pPr>
              <w:rPr>
                <w:rFonts w:ascii="Arial" w:hAnsi="Arial" w:cs="Arial"/>
                <w:b/>
                <w:bCs/>
                <w:sz w:val="22"/>
                <w:szCs w:val="22"/>
              </w:rPr>
            </w:pPr>
          </w:p>
        </w:tc>
      </w:tr>
      <w:tr w:rsidR="003D0CCF" w14:paraId="3BADC8D2" w14:textId="77777777" w:rsidTr="00BF6979">
        <w:trPr>
          <w:trHeight w:val="697"/>
        </w:trPr>
        <w:tc>
          <w:tcPr>
            <w:tcW w:w="1980" w:type="dxa"/>
          </w:tcPr>
          <w:p w14:paraId="73110B7C" w14:textId="77777777" w:rsidR="003D0CCF" w:rsidRPr="00B404CE" w:rsidRDefault="003D0CCF" w:rsidP="00056494">
            <w:pPr>
              <w:rPr>
                <w:rFonts w:ascii="Arial" w:hAnsi="Arial" w:cs="Arial"/>
                <w:b/>
                <w:bCs/>
                <w:sz w:val="22"/>
                <w:szCs w:val="22"/>
              </w:rPr>
            </w:pPr>
            <w:r w:rsidRPr="00B404CE">
              <w:rPr>
                <w:rFonts w:ascii="Arial" w:hAnsi="Arial" w:cs="Arial"/>
                <w:b/>
                <w:bCs/>
                <w:sz w:val="22"/>
                <w:szCs w:val="22"/>
              </w:rPr>
              <w:t>Signature of Applicant</w:t>
            </w:r>
          </w:p>
          <w:p w14:paraId="37C0FC97" w14:textId="7A03143A" w:rsidR="003D0CCF" w:rsidRPr="00B404CE" w:rsidRDefault="003D0CCF" w:rsidP="00056494">
            <w:pPr>
              <w:rPr>
                <w:rFonts w:ascii="Arial" w:hAnsi="Arial" w:cs="Arial"/>
                <w:b/>
                <w:bCs/>
                <w:sz w:val="22"/>
                <w:szCs w:val="22"/>
              </w:rPr>
            </w:pPr>
          </w:p>
        </w:tc>
        <w:tc>
          <w:tcPr>
            <w:tcW w:w="2835" w:type="dxa"/>
            <w:shd w:val="clear" w:color="auto" w:fill="FFFFFF" w:themeFill="background1"/>
          </w:tcPr>
          <w:p w14:paraId="01A706C6" w14:textId="77777777" w:rsidR="003D0CCF" w:rsidRPr="00B404CE" w:rsidRDefault="003D0CCF" w:rsidP="00056494">
            <w:pPr>
              <w:rPr>
                <w:rFonts w:ascii="Arial" w:hAnsi="Arial" w:cs="Arial"/>
                <w:b/>
                <w:bCs/>
                <w:sz w:val="22"/>
                <w:szCs w:val="22"/>
              </w:rPr>
            </w:pPr>
          </w:p>
        </w:tc>
        <w:tc>
          <w:tcPr>
            <w:tcW w:w="2126" w:type="dxa"/>
            <w:gridSpan w:val="2"/>
            <w:shd w:val="clear" w:color="auto" w:fill="FFFFFF" w:themeFill="background1"/>
          </w:tcPr>
          <w:p w14:paraId="73F42A03" w14:textId="77777777" w:rsidR="003D0CCF" w:rsidRPr="00B404CE" w:rsidRDefault="003D0CCF" w:rsidP="003D0CCF">
            <w:pPr>
              <w:rPr>
                <w:rFonts w:ascii="Arial" w:hAnsi="Arial" w:cs="Arial"/>
                <w:b/>
                <w:bCs/>
                <w:sz w:val="22"/>
                <w:szCs w:val="22"/>
              </w:rPr>
            </w:pPr>
            <w:r w:rsidRPr="00B404CE">
              <w:rPr>
                <w:rFonts w:ascii="Arial" w:hAnsi="Arial" w:cs="Arial"/>
                <w:b/>
                <w:bCs/>
                <w:sz w:val="22"/>
                <w:szCs w:val="22"/>
              </w:rPr>
              <w:t xml:space="preserve">Signature of Business owner </w:t>
            </w:r>
          </w:p>
          <w:p w14:paraId="776AFD89" w14:textId="0C648700" w:rsidR="003D0CCF" w:rsidRPr="00B404CE" w:rsidRDefault="003D0CCF" w:rsidP="003D0CCF">
            <w:pPr>
              <w:rPr>
                <w:rFonts w:ascii="Arial" w:hAnsi="Arial" w:cs="Arial"/>
                <w:sz w:val="22"/>
                <w:szCs w:val="22"/>
              </w:rPr>
            </w:pPr>
            <w:r w:rsidRPr="00B404CE">
              <w:rPr>
                <w:rFonts w:ascii="Arial" w:hAnsi="Arial" w:cs="Arial"/>
                <w:sz w:val="22"/>
                <w:szCs w:val="22"/>
              </w:rPr>
              <w:t>(if different to applicant)</w:t>
            </w:r>
          </w:p>
          <w:p w14:paraId="7FBB8C34" w14:textId="6AA5ADF4" w:rsidR="003D0CCF" w:rsidRPr="00B404CE" w:rsidRDefault="003D0CCF" w:rsidP="00056494">
            <w:pPr>
              <w:rPr>
                <w:rFonts w:ascii="Arial" w:hAnsi="Arial" w:cs="Arial"/>
                <w:b/>
                <w:bCs/>
                <w:sz w:val="22"/>
                <w:szCs w:val="22"/>
              </w:rPr>
            </w:pPr>
          </w:p>
        </w:tc>
        <w:tc>
          <w:tcPr>
            <w:tcW w:w="2795" w:type="dxa"/>
            <w:gridSpan w:val="3"/>
          </w:tcPr>
          <w:p w14:paraId="58FEA286" w14:textId="00CEED30" w:rsidR="003D0CCF" w:rsidRPr="00B404CE" w:rsidRDefault="003D0CCF" w:rsidP="00056494">
            <w:pPr>
              <w:rPr>
                <w:rFonts w:ascii="Arial" w:hAnsi="Arial" w:cs="Arial"/>
                <w:b/>
                <w:bCs/>
                <w:sz w:val="22"/>
                <w:szCs w:val="22"/>
              </w:rPr>
            </w:pPr>
          </w:p>
        </w:tc>
      </w:tr>
      <w:tr w:rsidR="003D0CCF" w14:paraId="0B3E9A0C" w14:textId="77777777" w:rsidTr="00BF6979">
        <w:trPr>
          <w:trHeight w:val="465"/>
        </w:trPr>
        <w:tc>
          <w:tcPr>
            <w:tcW w:w="1980" w:type="dxa"/>
          </w:tcPr>
          <w:p w14:paraId="4DD5096B" w14:textId="236C2FEA" w:rsidR="003D0CCF" w:rsidRPr="00B404CE" w:rsidRDefault="003D0CCF" w:rsidP="00056494">
            <w:pPr>
              <w:rPr>
                <w:rFonts w:ascii="Arial" w:hAnsi="Arial" w:cs="Arial"/>
                <w:b/>
                <w:bCs/>
                <w:sz w:val="22"/>
                <w:szCs w:val="22"/>
              </w:rPr>
            </w:pPr>
            <w:r w:rsidRPr="00B404CE">
              <w:rPr>
                <w:rFonts w:ascii="Arial" w:hAnsi="Arial" w:cs="Arial"/>
                <w:b/>
                <w:bCs/>
                <w:sz w:val="22"/>
                <w:szCs w:val="22"/>
              </w:rPr>
              <w:t>Please print name</w:t>
            </w:r>
          </w:p>
        </w:tc>
        <w:tc>
          <w:tcPr>
            <w:tcW w:w="2835" w:type="dxa"/>
            <w:shd w:val="clear" w:color="auto" w:fill="FFFFFF" w:themeFill="background1"/>
          </w:tcPr>
          <w:p w14:paraId="00D73E0B" w14:textId="77777777" w:rsidR="003D0CCF" w:rsidRPr="00B404CE" w:rsidRDefault="003D0CCF" w:rsidP="00056494">
            <w:pPr>
              <w:rPr>
                <w:rFonts w:ascii="Arial" w:hAnsi="Arial" w:cs="Arial"/>
                <w:b/>
                <w:bCs/>
                <w:sz w:val="22"/>
                <w:szCs w:val="22"/>
              </w:rPr>
            </w:pPr>
          </w:p>
        </w:tc>
        <w:tc>
          <w:tcPr>
            <w:tcW w:w="2126" w:type="dxa"/>
            <w:gridSpan w:val="2"/>
            <w:shd w:val="clear" w:color="auto" w:fill="FFFFFF" w:themeFill="background1"/>
          </w:tcPr>
          <w:p w14:paraId="5C73DC40" w14:textId="4C93B37F" w:rsidR="003D0CCF" w:rsidRPr="00B404CE" w:rsidRDefault="003D0CCF" w:rsidP="003D0CCF">
            <w:pPr>
              <w:rPr>
                <w:rFonts w:ascii="Arial" w:hAnsi="Arial" w:cs="Arial"/>
                <w:b/>
                <w:bCs/>
                <w:sz w:val="22"/>
                <w:szCs w:val="22"/>
              </w:rPr>
            </w:pPr>
            <w:r w:rsidRPr="00B404CE">
              <w:rPr>
                <w:rFonts w:ascii="Arial" w:hAnsi="Arial" w:cs="Arial"/>
                <w:b/>
                <w:bCs/>
                <w:sz w:val="22"/>
                <w:szCs w:val="22"/>
              </w:rPr>
              <w:t>Please print name</w:t>
            </w:r>
          </w:p>
        </w:tc>
        <w:tc>
          <w:tcPr>
            <w:tcW w:w="2795" w:type="dxa"/>
            <w:gridSpan w:val="3"/>
          </w:tcPr>
          <w:p w14:paraId="63D55C30" w14:textId="77777777" w:rsidR="003D0CCF" w:rsidRPr="00B404CE" w:rsidRDefault="003D0CCF" w:rsidP="00056494">
            <w:pPr>
              <w:rPr>
                <w:rFonts w:ascii="Arial" w:hAnsi="Arial" w:cs="Arial"/>
                <w:b/>
                <w:bCs/>
                <w:sz w:val="22"/>
                <w:szCs w:val="22"/>
              </w:rPr>
            </w:pPr>
          </w:p>
        </w:tc>
      </w:tr>
      <w:tr w:rsidR="00BF6979" w14:paraId="1F286329" w14:textId="77777777" w:rsidTr="00BF6979">
        <w:trPr>
          <w:trHeight w:val="465"/>
        </w:trPr>
        <w:tc>
          <w:tcPr>
            <w:tcW w:w="1980" w:type="dxa"/>
          </w:tcPr>
          <w:p w14:paraId="3806EC34" w14:textId="77777777" w:rsidR="00BF6979" w:rsidRPr="00B404CE" w:rsidRDefault="00BF6979" w:rsidP="00056494">
            <w:pPr>
              <w:rPr>
                <w:rFonts w:ascii="Arial" w:hAnsi="Arial" w:cs="Arial"/>
                <w:b/>
                <w:bCs/>
                <w:sz w:val="22"/>
                <w:szCs w:val="22"/>
              </w:rPr>
            </w:pPr>
            <w:r w:rsidRPr="00B404CE">
              <w:rPr>
                <w:rFonts w:ascii="Arial" w:hAnsi="Arial" w:cs="Arial"/>
                <w:b/>
                <w:bCs/>
                <w:sz w:val="22"/>
                <w:szCs w:val="22"/>
              </w:rPr>
              <w:t>Date Application made</w:t>
            </w:r>
          </w:p>
        </w:tc>
        <w:tc>
          <w:tcPr>
            <w:tcW w:w="7756" w:type="dxa"/>
            <w:gridSpan w:val="6"/>
          </w:tcPr>
          <w:p w14:paraId="7F70A2F4" w14:textId="5CE42907" w:rsidR="00BF6979" w:rsidRPr="00B404CE" w:rsidRDefault="00BF6979" w:rsidP="00056494">
            <w:pPr>
              <w:rPr>
                <w:rFonts w:ascii="Arial" w:hAnsi="Arial" w:cs="Arial"/>
                <w:b/>
                <w:bCs/>
                <w:sz w:val="22"/>
                <w:szCs w:val="22"/>
              </w:rPr>
            </w:pPr>
          </w:p>
        </w:tc>
      </w:tr>
    </w:tbl>
    <w:p w14:paraId="50E1B0D7" w14:textId="48D23326" w:rsidR="00377EA7" w:rsidRDefault="00377EA7" w:rsidP="00056494">
      <w:pPr>
        <w:rPr>
          <w:rFonts w:ascii="Arial" w:hAnsi="Arial" w:cs="Arial"/>
          <w:b/>
          <w:bCs/>
          <w:sz w:val="22"/>
          <w:szCs w:val="22"/>
        </w:rPr>
      </w:pPr>
    </w:p>
    <w:p w14:paraId="430122AE" w14:textId="1D9C39F1" w:rsidR="001715C1" w:rsidRDefault="001715C1" w:rsidP="00056494">
      <w:pPr>
        <w:rPr>
          <w:rFonts w:ascii="Arial" w:hAnsi="Arial" w:cs="Arial"/>
          <w:b/>
          <w:bCs/>
          <w:sz w:val="22"/>
          <w:szCs w:val="22"/>
        </w:rPr>
      </w:pPr>
    </w:p>
    <w:p w14:paraId="37DD85DD" w14:textId="77777777" w:rsidR="00B404CE" w:rsidRDefault="00B404CE" w:rsidP="00700E5A">
      <w:pPr>
        <w:jc w:val="right"/>
        <w:rPr>
          <w:rFonts w:ascii="Arial" w:hAnsi="Arial" w:cs="Arial"/>
          <w:b/>
          <w:sz w:val="22"/>
          <w:szCs w:val="22"/>
        </w:rPr>
      </w:pPr>
    </w:p>
    <w:p w14:paraId="48653F4F" w14:textId="77777777" w:rsidR="00B404CE" w:rsidRDefault="00B404CE" w:rsidP="00700E5A">
      <w:pPr>
        <w:jc w:val="right"/>
        <w:rPr>
          <w:rFonts w:ascii="Arial" w:hAnsi="Arial" w:cs="Arial"/>
          <w:b/>
          <w:sz w:val="22"/>
          <w:szCs w:val="22"/>
        </w:rPr>
      </w:pPr>
    </w:p>
    <w:p w14:paraId="6F3A933C" w14:textId="77777777" w:rsidR="00B404CE" w:rsidRDefault="00B404CE" w:rsidP="00700E5A">
      <w:pPr>
        <w:jc w:val="right"/>
        <w:rPr>
          <w:rFonts w:ascii="Arial" w:hAnsi="Arial" w:cs="Arial"/>
          <w:b/>
          <w:sz w:val="22"/>
          <w:szCs w:val="22"/>
        </w:rPr>
      </w:pPr>
    </w:p>
    <w:p w14:paraId="352F6753" w14:textId="77777777" w:rsidR="00B404CE" w:rsidRDefault="00B404CE" w:rsidP="00700E5A">
      <w:pPr>
        <w:jc w:val="right"/>
        <w:rPr>
          <w:rFonts w:ascii="Arial" w:hAnsi="Arial" w:cs="Arial"/>
          <w:b/>
          <w:sz w:val="22"/>
          <w:szCs w:val="22"/>
        </w:rPr>
      </w:pPr>
    </w:p>
    <w:p w14:paraId="769B9ECF" w14:textId="77777777" w:rsidR="00B404CE" w:rsidRDefault="00B404CE" w:rsidP="00700E5A">
      <w:pPr>
        <w:jc w:val="right"/>
        <w:rPr>
          <w:rFonts w:ascii="Arial" w:hAnsi="Arial" w:cs="Arial"/>
          <w:b/>
          <w:sz w:val="22"/>
          <w:szCs w:val="22"/>
        </w:rPr>
      </w:pPr>
    </w:p>
    <w:p w14:paraId="4B286C3A" w14:textId="77777777" w:rsidR="00B404CE" w:rsidRDefault="00B404CE" w:rsidP="00700E5A">
      <w:pPr>
        <w:jc w:val="right"/>
        <w:rPr>
          <w:rFonts w:ascii="Arial" w:hAnsi="Arial" w:cs="Arial"/>
          <w:b/>
          <w:sz w:val="22"/>
          <w:szCs w:val="22"/>
        </w:rPr>
      </w:pPr>
    </w:p>
    <w:p w14:paraId="68CCBED1" w14:textId="77777777" w:rsidR="00B404CE" w:rsidRDefault="00B404CE" w:rsidP="00700E5A">
      <w:pPr>
        <w:jc w:val="right"/>
        <w:rPr>
          <w:rFonts w:ascii="Arial" w:hAnsi="Arial" w:cs="Arial"/>
          <w:b/>
          <w:sz w:val="22"/>
          <w:szCs w:val="22"/>
        </w:rPr>
      </w:pPr>
    </w:p>
    <w:p w14:paraId="11C13849" w14:textId="77777777" w:rsidR="00B404CE" w:rsidRDefault="00B404CE" w:rsidP="00700E5A">
      <w:pPr>
        <w:jc w:val="right"/>
        <w:rPr>
          <w:rFonts w:ascii="Arial" w:hAnsi="Arial" w:cs="Arial"/>
          <w:b/>
          <w:sz w:val="22"/>
          <w:szCs w:val="22"/>
        </w:rPr>
      </w:pPr>
    </w:p>
    <w:p w14:paraId="3C9912A0" w14:textId="77777777" w:rsidR="00B404CE" w:rsidRDefault="00B404CE" w:rsidP="00700E5A">
      <w:pPr>
        <w:jc w:val="right"/>
        <w:rPr>
          <w:rFonts w:ascii="Arial" w:hAnsi="Arial" w:cs="Arial"/>
          <w:b/>
          <w:sz w:val="22"/>
          <w:szCs w:val="22"/>
        </w:rPr>
      </w:pPr>
    </w:p>
    <w:p w14:paraId="576C5040" w14:textId="77777777" w:rsidR="00B404CE" w:rsidRDefault="00B404CE" w:rsidP="00700E5A">
      <w:pPr>
        <w:jc w:val="right"/>
        <w:rPr>
          <w:rFonts w:ascii="Arial" w:hAnsi="Arial" w:cs="Arial"/>
          <w:b/>
          <w:sz w:val="22"/>
          <w:szCs w:val="22"/>
        </w:rPr>
      </w:pPr>
    </w:p>
    <w:p w14:paraId="714F9611" w14:textId="77777777" w:rsidR="00B404CE" w:rsidRDefault="00B404CE" w:rsidP="00700E5A">
      <w:pPr>
        <w:jc w:val="right"/>
        <w:rPr>
          <w:rFonts w:ascii="Arial" w:hAnsi="Arial" w:cs="Arial"/>
          <w:b/>
          <w:sz w:val="22"/>
          <w:szCs w:val="22"/>
        </w:rPr>
      </w:pPr>
    </w:p>
    <w:p w14:paraId="153CFCD2" w14:textId="77777777" w:rsidR="00B404CE" w:rsidRDefault="00B404CE" w:rsidP="00700E5A">
      <w:pPr>
        <w:jc w:val="right"/>
        <w:rPr>
          <w:rFonts w:ascii="Arial" w:hAnsi="Arial" w:cs="Arial"/>
          <w:b/>
          <w:sz w:val="22"/>
          <w:szCs w:val="22"/>
        </w:rPr>
      </w:pPr>
    </w:p>
    <w:p w14:paraId="5FBBB477" w14:textId="77777777" w:rsidR="00B404CE" w:rsidRDefault="00B404CE" w:rsidP="00700E5A">
      <w:pPr>
        <w:jc w:val="right"/>
        <w:rPr>
          <w:rFonts w:ascii="Arial" w:hAnsi="Arial" w:cs="Arial"/>
          <w:b/>
          <w:sz w:val="22"/>
          <w:szCs w:val="22"/>
        </w:rPr>
      </w:pPr>
    </w:p>
    <w:p w14:paraId="3F073191" w14:textId="77777777" w:rsidR="00B404CE" w:rsidRDefault="00B404CE" w:rsidP="00700E5A">
      <w:pPr>
        <w:jc w:val="right"/>
        <w:rPr>
          <w:rFonts w:ascii="Arial" w:hAnsi="Arial" w:cs="Arial"/>
          <w:b/>
          <w:sz w:val="22"/>
          <w:szCs w:val="22"/>
        </w:rPr>
      </w:pPr>
    </w:p>
    <w:p w14:paraId="60162515" w14:textId="0E88B73F" w:rsidR="00700E5A" w:rsidRPr="0073713E" w:rsidRDefault="0073713E" w:rsidP="00F312CE">
      <w:pPr>
        <w:rPr>
          <w:rFonts w:ascii="Arial" w:hAnsi="Arial" w:cs="Arial"/>
          <w:b/>
          <w:sz w:val="22"/>
          <w:szCs w:val="22"/>
        </w:rPr>
      </w:pPr>
      <w:r>
        <w:rPr>
          <w:rFonts w:ascii="Arial" w:hAnsi="Arial" w:cs="Arial"/>
          <w:b/>
          <w:sz w:val="22"/>
          <w:szCs w:val="22"/>
        </w:rPr>
        <w:t>ANNEX 1</w:t>
      </w:r>
    </w:p>
    <w:p w14:paraId="2C0F1610" w14:textId="77777777" w:rsidR="00B404CE" w:rsidRDefault="00B404CE" w:rsidP="001715C1">
      <w:pPr>
        <w:jc w:val="center"/>
        <w:rPr>
          <w:rFonts w:ascii="Arial" w:hAnsi="Arial" w:cs="Arial"/>
          <w:b/>
          <w:sz w:val="22"/>
          <w:szCs w:val="22"/>
        </w:rPr>
      </w:pPr>
    </w:p>
    <w:p w14:paraId="59CE2EAA" w14:textId="77777777" w:rsidR="00B404CE" w:rsidRDefault="00B404CE" w:rsidP="001715C1">
      <w:pPr>
        <w:jc w:val="center"/>
        <w:rPr>
          <w:rFonts w:ascii="Arial" w:hAnsi="Arial" w:cs="Arial"/>
          <w:b/>
          <w:sz w:val="22"/>
          <w:szCs w:val="22"/>
        </w:rPr>
      </w:pPr>
    </w:p>
    <w:p w14:paraId="55E11B34" w14:textId="77777777" w:rsidR="00B404CE" w:rsidRDefault="00B404CE" w:rsidP="001715C1">
      <w:pPr>
        <w:jc w:val="center"/>
        <w:rPr>
          <w:rFonts w:ascii="Arial" w:hAnsi="Arial" w:cs="Arial"/>
          <w:b/>
          <w:sz w:val="22"/>
          <w:szCs w:val="22"/>
        </w:rPr>
      </w:pPr>
    </w:p>
    <w:p w14:paraId="578D8C37" w14:textId="51210275" w:rsidR="001715C1" w:rsidRPr="0073713E" w:rsidRDefault="001715C1" w:rsidP="001715C1">
      <w:pPr>
        <w:jc w:val="center"/>
        <w:rPr>
          <w:rFonts w:ascii="Arial" w:hAnsi="Arial" w:cs="Arial"/>
          <w:b/>
          <w:sz w:val="22"/>
          <w:szCs w:val="22"/>
        </w:rPr>
      </w:pPr>
      <w:r w:rsidRPr="0073713E">
        <w:rPr>
          <w:rFonts w:ascii="Arial" w:hAnsi="Arial" w:cs="Arial"/>
          <w:b/>
          <w:sz w:val="22"/>
          <w:szCs w:val="22"/>
        </w:rPr>
        <w:t xml:space="preserve">SCHEDULE OF </w:t>
      </w:r>
      <w:r w:rsidR="0073713E">
        <w:rPr>
          <w:rFonts w:ascii="Arial" w:hAnsi="Arial" w:cs="Arial"/>
          <w:b/>
          <w:sz w:val="22"/>
          <w:szCs w:val="22"/>
        </w:rPr>
        <w:t xml:space="preserve">STANDARD </w:t>
      </w:r>
      <w:r w:rsidRPr="0073713E">
        <w:rPr>
          <w:rFonts w:ascii="Arial" w:hAnsi="Arial" w:cs="Arial"/>
          <w:b/>
          <w:sz w:val="22"/>
          <w:szCs w:val="22"/>
        </w:rPr>
        <w:t>CONDITIONS FOR PAVEMENT LICENCE</w:t>
      </w:r>
    </w:p>
    <w:p w14:paraId="6C48F35E" w14:textId="77777777" w:rsidR="001715C1" w:rsidRPr="0073713E" w:rsidRDefault="001715C1" w:rsidP="001715C1">
      <w:pPr>
        <w:jc w:val="center"/>
        <w:rPr>
          <w:rFonts w:ascii="Arial" w:hAnsi="Arial" w:cs="Arial"/>
          <w:b/>
          <w:sz w:val="22"/>
          <w:szCs w:val="22"/>
        </w:rPr>
      </w:pPr>
      <w:r w:rsidRPr="0073713E">
        <w:rPr>
          <w:rFonts w:ascii="Arial" w:hAnsi="Arial" w:cs="Arial"/>
          <w:b/>
          <w:sz w:val="22"/>
          <w:szCs w:val="22"/>
        </w:rPr>
        <w:t xml:space="preserve">BUSINESS AND PLANNING ACT 2020 </w:t>
      </w:r>
    </w:p>
    <w:p w14:paraId="3C992A04" w14:textId="77777777" w:rsidR="00F72C8B" w:rsidRPr="0073713E" w:rsidRDefault="00F72C8B" w:rsidP="00F72C8B">
      <w:pPr>
        <w:rPr>
          <w:rFonts w:ascii="Arial" w:hAnsi="Arial" w:cs="Arial"/>
          <w:b/>
          <w:sz w:val="22"/>
          <w:szCs w:val="22"/>
        </w:rPr>
      </w:pPr>
      <w:r w:rsidRPr="0073713E">
        <w:rPr>
          <w:rFonts w:ascii="Arial" w:hAnsi="Arial" w:cs="Arial"/>
          <w:b/>
          <w:sz w:val="22"/>
          <w:szCs w:val="22"/>
        </w:rPr>
        <w:t>Licence</w:t>
      </w:r>
    </w:p>
    <w:p w14:paraId="5AEDAABA" w14:textId="1A96083B" w:rsidR="00F72C8B" w:rsidRPr="0073713E" w:rsidRDefault="00F72C8B" w:rsidP="00F72C8B">
      <w:pPr>
        <w:pStyle w:val="ListParagraph"/>
        <w:numPr>
          <w:ilvl w:val="0"/>
          <w:numId w:val="7"/>
        </w:numPr>
        <w:rPr>
          <w:rFonts w:ascii="Arial" w:hAnsi="Arial" w:cs="Arial"/>
          <w:color w:val="222222"/>
          <w:sz w:val="22"/>
          <w:szCs w:val="22"/>
        </w:rPr>
      </w:pPr>
      <w:r w:rsidRPr="0073713E">
        <w:rPr>
          <w:rFonts w:ascii="Arial" w:hAnsi="Arial" w:cs="Arial"/>
          <w:color w:val="222222"/>
          <w:sz w:val="22"/>
          <w:szCs w:val="22"/>
        </w:rPr>
        <w:t xml:space="preserve">The licence must be displayed on the premises with a plan of the agreed layout of the pavement </w:t>
      </w:r>
      <w:r w:rsidR="0009337E">
        <w:rPr>
          <w:rFonts w:ascii="Arial" w:hAnsi="Arial" w:cs="Arial"/>
          <w:color w:val="222222"/>
          <w:sz w:val="22"/>
          <w:szCs w:val="22"/>
        </w:rPr>
        <w:t>licence</w:t>
      </w:r>
      <w:r w:rsidRPr="0073713E">
        <w:rPr>
          <w:rFonts w:ascii="Arial" w:hAnsi="Arial" w:cs="Arial"/>
          <w:sz w:val="22"/>
          <w:szCs w:val="22"/>
        </w:rPr>
        <w:t xml:space="preserve"> for inspection by authorised Officers. </w:t>
      </w:r>
    </w:p>
    <w:p w14:paraId="6ABB8227" w14:textId="77777777" w:rsidR="00F72C8B" w:rsidRPr="0073713E" w:rsidRDefault="00F72C8B" w:rsidP="00F72C8B">
      <w:pPr>
        <w:rPr>
          <w:rFonts w:ascii="Arial" w:hAnsi="Arial" w:cs="Arial"/>
          <w:color w:val="222222"/>
          <w:sz w:val="22"/>
          <w:szCs w:val="22"/>
        </w:rPr>
      </w:pPr>
    </w:p>
    <w:p w14:paraId="367CF12E" w14:textId="77777777" w:rsidR="00F72C8B" w:rsidRDefault="00F72C8B" w:rsidP="00F72C8B">
      <w:pPr>
        <w:pStyle w:val="ListParagraph"/>
        <w:numPr>
          <w:ilvl w:val="0"/>
          <w:numId w:val="7"/>
        </w:numPr>
        <w:rPr>
          <w:rFonts w:ascii="Arial" w:hAnsi="Arial" w:cs="Arial"/>
          <w:color w:val="222222"/>
          <w:sz w:val="22"/>
          <w:szCs w:val="22"/>
        </w:rPr>
      </w:pPr>
      <w:r w:rsidRPr="0073713E">
        <w:rPr>
          <w:rFonts w:ascii="Arial" w:hAnsi="Arial" w:cs="Arial"/>
          <w:color w:val="222222"/>
          <w:sz w:val="22"/>
          <w:szCs w:val="22"/>
        </w:rPr>
        <w:t xml:space="preserve">The licensee is responsible for ensuring that the conditions of the licence and any other necessary permissions and regulations are adhered to.  The Licence holder is to use the highway solely for the purpose of the licence in line with the provisions of this licence and for no other purpose whatsoever. </w:t>
      </w:r>
    </w:p>
    <w:p w14:paraId="41D9CA4F" w14:textId="77777777" w:rsidR="0009337E" w:rsidRPr="0009337E" w:rsidRDefault="0009337E" w:rsidP="0009337E">
      <w:pPr>
        <w:pStyle w:val="ListParagraph"/>
        <w:rPr>
          <w:rFonts w:ascii="Arial" w:hAnsi="Arial" w:cs="Arial"/>
          <w:color w:val="222222"/>
          <w:sz w:val="22"/>
          <w:szCs w:val="22"/>
        </w:rPr>
      </w:pPr>
    </w:p>
    <w:p w14:paraId="08C67DEE" w14:textId="0E3266D7" w:rsidR="0009337E" w:rsidRDefault="0009337E" w:rsidP="0009337E">
      <w:pPr>
        <w:pStyle w:val="ListParagraph"/>
        <w:numPr>
          <w:ilvl w:val="0"/>
          <w:numId w:val="7"/>
        </w:numPr>
        <w:rPr>
          <w:rFonts w:ascii="Arial" w:hAnsi="Arial" w:cs="Arial"/>
          <w:color w:val="222222"/>
          <w:sz w:val="22"/>
          <w:szCs w:val="22"/>
        </w:rPr>
      </w:pPr>
      <w:r w:rsidRPr="0009337E">
        <w:rPr>
          <w:rFonts w:ascii="Arial" w:hAnsi="Arial" w:cs="Arial"/>
          <w:color w:val="222222"/>
          <w:sz w:val="22"/>
          <w:szCs w:val="22"/>
        </w:rPr>
        <w:t>The Licence is personal to the Licensee and cannot be transferred to any other person, business or organisation.</w:t>
      </w:r>
    </w:p>
    <w:p w14:paraId="37D7818D" w14:textId="77777777" w:rsidR="0009337E" w:rsidRPr="0009337E" w:rsidRDefault="0009337E" w:rsidP="0009337E">
      <w:pPr>
        <w:pStyle w:val="ListParagraph"/>
        <w:rPr>
          <w:rFonts w:ascii="Arial" w:hAnsi="Arial" w:cs="Arial"/>
          <w:color w:val="222222"/>
          <w:sz w:val="22"/>
          <w:szCs w:val="22"/>
        </w:rPr>
      </w:pPr>
    </w:p>
    <w:p w14:paraId="39DEEA83" w14:textId="01737DDF" w:rsidR="0009337E" w:rsidRPr="0009337E" w:rsidRDefault="0009337E" w:rsidP="0009337E">
      <w:pPr>
        <w:pStyle w:val="ListParagraph"/>
        <w:numPr>
          <w:ilvl w:val="0"/>
          <w:numId w:val="7"/>
        </w:numPr>
        <w:rPr>
          <w:rFonts w:ascii="Arial" w:hAnsi="Arial" w:cs="Arial"/>
          <w:color w:val="222222"/>
          <w:sz w:val="22"/>
          <w:szCs w:val="22"/>
        </w:rPr>
      </w:pPr>
      <w:r>
        <w:rPr>
          <w:rFonts w:ascii="Arial" w:hAnsi="Arial" w:cs="Arial"/>
          <w:color w:val="222222"/>
          <w:sz w:val="22"/>
          <w:szCs w:val="22"/>
        </w:rPr>
        <w:t xml:space="preserve">Unless otherwise specified on the Licence, the </w:t>
      </w:r>
      <w:r w:rsidRPr="0009337E">
        <w:rPr>
          <w:rFonts w:ascii="Arial" w:hAnsi="Arial" w:cs="Arial"/>
          <w:color w:val="222222"/>
          <w:sz w:val="22"/>
          <w:szCs w:val="22"/>
        </w:rPr>
        <w:t xml:space="preserve">Licence shall run </w:t>
      </w:r>
      <w:r>
        <w:rPr>
          <w:rFonts w:ascii="Arial" w:hAnsi="Arial" w:cs="Arial"/>
          <w:color w:val="222222"/>
          <w:sz w:val="22"/>
          <w:szCs w:val="22"/>
        </w:rPr>
        <w:t xml:space="preserve">for 12 months or </w:t>
      </w:r>
      <w:r w:rsidR="009A0758">
        <w:rPr>
          <w:rFonts w:ascii="Arial" w:hAnsi="Arial" w:cs="Arial"/>
          <w:color w:val="222222"/>
          <w:sz w:val="22"/>
          <w:szCs w:val="22"/>
        </w:rPr>
        <w:t>until 30 September 2022</w:t>
      </w:r>
      <w:r w:rsidRPr="0009337E">
        <w:rPr>
          <w:rFonts w:ascii="Arial" w:hAnsi="Arial" w:cs="Arial"/>
          <w:color w:val="222222"/>
          <w:sz w:val="22"/>
          <w:szCs w:val="22"/>
        </w:rPr>
        <w:t xml:space="preserve"> </w:t>
      </w:r>
      <w:r>
        <w:rPr>
          <w:rFonts w:ascii="Arial" w:hAnsi="Arial" w:cs="Arial"/>
          <w:color w:val="222222"/>
          <w:sz w:val="22"/>
          <w:szCs w:val="22"/>
        </w:rPr>
        <w:t xml:space="preserve">(whichever is soonest) </w:t>
      </w:r>
      <w:r w:rsidRPr="0009337E">
        <w:rPr>
          <w:rFonts w:ascii="Arial" w:hAnsi="Arial" w:cs="Arial"/>
          <w:color w:val="222222"/>
          <w:sz w:val="22"/>
          <w:szCs w:val="22"/>
        </w:rPr>
        <w:t>and shall remain in force only for such period of time as the Licensee remains the occupier of the Premises or until withdrawn by the Local Authority under the Act or surrendered to the Local Authority by the Licensee, subject to annual renewal</w:t>
      </w:r>
      <w:r>
        <w:rPr>
          <w:rFonts w:ascii="Arial" w:hAnsi="Arial" w:cs="Arial"/>
          <w:color w:val="222222"/>
          <w:sz w:val="22"/>
          <w:szCs w:val="22"/>
        </w:rPr>
        <w:t>.</w:t>
      </w:r>
    </w:p>
    <w:p w14:paraId="723D3179" w14:textId="77777777" w:rsidR="00F72C8B" w:rsidRPr="0073713E" w:rsidRDefault="00F72C8B" w:rsidP="00F72C8B">
      <w:pPr>
        <w:rPr>
          <w:rFonts w:ascii="Arial" w:hAnsi="Arial" w:cs="Arial"/>
          <w:color w:val="222222"/>
          <w:sz w:val="22"/>
          <w:szCs w:val="22"/>
        </w:rPr>
      </w:pPr>
    </w:p>
    <w:p w14:paraId="309FDEE7" w14:textId="77777777" w:rsidR="00F72C8B" w:rsidRPr="0073713E" w:rsidRDefault="00F72C8B" w:rsidP="00F72C8B">
      <w:pPr>
        <w:pStyle w:val="ListParagraph"/>
        <w:numPr>
          <w:ilvl w:val="0"/>
          <w:numId w:val="7"/>
        </w:numPr>
        <w:rPr>
          <w:rFonts w:ascii="Arial" w:hAnsi="Arial" w:cs="Arial"/>
          <w:sz w:val="22"/>
          <w:szCs w:val="22"/>
        </w:rPr>
      </w:pPr>
      <w:r w:rsidRPr="0073713E">
        <w:rPr>
          <w:rFonts w:ascii="Arial" w:hAnsi="Arial" w:cs="Arial"/>
          <w:sz w:val="22"/>
          <w:szCs w:val="22"/>
        </w:rPr>
        <w:t>The licence holder must remove any tables, chairs and other furniture immediately at the end of the licence period or on revocation of the licence.</w:t>
      </w:r>
    </w:p>
    <w:p w14:paraId="003705C9" w14:textId="77777777" w:rsidR="00F72C8B" w:rsidRPr="0073713E" w:rsidRDefault="00F72C8B" w:rsidP="00F72C8B">
      <w:pPr>
        <w:rPr>
          <w:rFonts w:ascii="Arial" w:hAnsi="Arial" w:cs="Arial"/>
          <w:sz w:val="22"/>
          <w:szCs w:val="22"/>
        </w:rPr>
      </w:pPr>
    </w:p>
    <w:p w14:paraId="59E59688" w14:textId="77777777" w:rsidR="00F72C8B" w:rsidRPr="0073713E" w:rsidRDefault="00F72C8B" w:rsidP="00F72C8B">
      <w:pPr>
        <w:pStyle w:val="ListParagraph"/>
        <w:numPr>
          <w:ilvl w:val="0"/>
          <w:numId w:val="7"/>
        </w:numPr>
        <w:rPr>
          <w:rFonts w:ascii="Arial" w:hAnsi="Arial" w:cs="Arial"/>
          <w:color w:val="222222"/>
          <w:sz w:val="22"/>
          <w:szCs w:val="22"/>
        </w:rPr>
      </w:pPr>
      <w:r w:rsidRPr="0073713E">
        <w:rPr>
          <w:rFonts w:ascii="Arial" w:hAnsi="Arial" w:cs="Arial"/>
          <w:color w:val="222222"/>
          <w:sz w:val="22"/>
          <w:szCs w:val="22"/>
        </w:rPr>
        <w:t>Lewisham Council reserves the right to revoke this licence at any time if any of the above conditions are not fulfilled and maintained.</w:t>
      </w:r>
    </w:p>
    <w:p w14:paraId="57CCC72F" w14:textId="77777777" w:rsidR="00F72C8B" w:rsidRPr="0073713E" w:rsidRDefault="00F72C8B" w:rsidP="00F72C8B">
      <w:pPr>
        <w:rPr>
          <w:rFonts w:ascii="Arial" w:hAnsi="Arial" w:cs="Arial"/>
          <w:color w:val="222222"/>
          <w:sz w:val="22"/>
          <w:szCs w:val="22"/>
        </w:rPr>
      </w:pPr>
    </w:p>
    <w:p w14:paraId="66022DE3" w14:textId="77777777" w:rsidR="00F72C8B" w:rsidRPr="0073713E" w:rsidRDefault="00F72C8B" w:rsidP="00F72C8B">
      <w:pPr>
        <w:rPr>
          <w:rFonts w:ascii="Arial" w:hAnsi="Arial" w:cs="Arial"/>
          <w:b/>
          <w:color w:val="222222"/>
          <w:sz w:val="22"/>
          <w:szCs w:val="22"/>
        </w:rPr>
      </w:pPr>
      <w:r w:rsidRPr="0073713E">
        <w:rPr>
          <w:rFonts w:ascii="Arial" w:hAnsi="Arial" w:cs="Arial"/>
          <w:b/>
          <w:color w:val="222222"/>
          <w:sz w:val="22"/>
          <w:szCs w:val="22"/>
        </w:rPr>
        <w:t>Times of Use</w:t>
      </w:r>
    </w:p>
    <w:p w14:paraId="7CA7592B" w14:textId="77777777" w:rsidR="00F72C8B" w:rsidRPr="0073713E" w:rsidRDefault="00F72C8B" w:rsidP="00F72C8B">
      <w:pPr>
        <w:pStyle w:val="ListParagraph"/>
        <w:numPr>
          <w:ilvl w:val="0"/>
          <w:numId w:val="7"/>
        </w:numPr>
        <w:rPr>
          <w:rFonts w:ascii="Arial" w:hAnsi="Arial" w:cs="Arial"/>
          <w:color w:val="222222"/>
          <w:sz w:val="22"/>
          <w:szCs w:val="22"/>
        </w:rPr>
      </w:pPr>
      <w:r w:rsidRPr="0073713E">
        <w:rPr>
          <w:rFonts w:ascii="Arial" w:hAnsi="Arial" w:cs="Arial"/>
          <w:color w:val="222222"/>
          <w:sz w:val="22"/>
          <w:szCs w:val="22"/>
        </w:rPr>
        <w:t xml:space="preserve">The Licence allows the use of tables and chairs in the permitted area between the hours of 9am and 10pm. Outside of these times all furniture must be removed and stored away within the premises. </w:t>
      </w:r>
    </w:p>
    <w:p w14:paraId="3B14C28E" w14:textId="77777777" w:rsidR="00F72C8B" w:rsidRPr="0073713E" w:rsidRDefault="00F72C8B" w:rsidP="00F72C8B">
      <w:pPr>
        <w:rPr>
          <w:rFonts w:ascii="Arial" w:hAnsi="Arial" w:cs="Arial"/>
          <w:color w:val="222222"/>
          <w:sz w:val="22"/>
          <w:szCs w:val="22"/>
        </w:rPr>
      </w:pPr>
    </w:p>
    <w:p w14:paraId="267885D9" w14:textId="46B09007" w:rsidR="00F72C8B" w:rsidRPr="0073713E" w:rsidRDefault="00F72C8B" w:rsidP="00F72C8B">
      <w:pPr>
        <w:pStyle w:val="ListParagraph"/>
        <w:numPr>
          <w:ilvl w:val="0"/>
          <w:numId w:val="7"/>
        </w:numPr>
        <w:rPr>
          <w:rFonts w:ascii="Arial" w:hAnsi="Arial" w:cs="Arial"/>
          <w:color w:val="222222"/>
          <w:sz w:val="22"/>
          <w:szCs w:val="22"/>
        </w:rPr>
      </w:pPr>
      <w:r w:rsidRPr="0073713E">
        <w:rPr>
          <w:rFonts w:ascii="Arial" w:hAnsi="Arial" w:cs="Arial"/>
          <w:color w:val="222222"/>
          <w:sz w:val="22"/>
          <w:szCs w:val="22"/>
        </w:rPr>
        <w:t>Tables and chairs must not be placed in position outside of permitted times. When the licence is not in use, all tables and chairs and other furniture must</w:t>
      </w:r>
      <w:r w:rsidR="009A0758">
        <w:rPr>
          <w:rFonts w:ascii="Arial" w:hAnsi="Arial" w:cs="Arial"/>
          <w:color w:val="222222"/>
          <w:sz w:val="22"/>
          <w:szCs w:val="22"/>
        </w:rPr>
        <w:t xml:space="preserve"> be</w:t>
      </w:r>
      <w:r w:rsidRPr="0073713E">
        <w:rPr>
          <w:rFonts w:ascii="Arial" w:hAnsi="Arial" w:cs="Arial"/>
          <w:color w:val="222222"/>
          <w:sz w:val="22"/>
          <w:szCs w:val="22"/>
        </w:rPr>
        <w:t xml:space="preserve"> stored securely inside a premises away from the highway.</w:t>
      </w:r>
    </w:p>
    <w:p w14:paraId="78B39B83" w14:textId="77777777" w:rsidR="00F72C8B" w:rsidRPr="0073713E" w:rsidRDefault="00F72C8B" w:rsidP="00F72C8B">
      <w:pPr>
        <w:rPr>
          <w:rFonts w:ascii="Arial" w:hAnsi="Arial" w:cs="Arial"/>
          <w:color w:val="222222"/>
          <w:sz w:val="22"/>
          <w:szCs w:val="22"/>
        </w:rPr>
      </w:pPr>
    </w:p>
    <w:p w14:paraId="1D61EDF3" w14:textId="77777777" w:rsidR="00F72C8B" w:rsidRPr="0073713E" w:rsidRDefault="00F72C8B" w:rsidP="00F72C8B">
      <w:pPr>
        <w:rPr>
          <w:rFonts w:ascii="Arial" w:hAnsi="Arial" w:cs="Arial"/>
          <w:b/>
          <w:color w:val="222222"/>
          <w:sz w:val="22"/>
          <w:szCs w:val="22"/>
        </w:rPr>
      </w:pPr>
      <w:r w:rsidRPr="0073713E">
        <w:rPr>
          <w:rFonts w:ascii="Arial" w:hAnsi="Arial" w:cs="Arial"/>
          <w:b/>
          <w:color w:val="222222"/>
          <w:sz w:val="22"/>
          <w:szCs w:val="22"/>
        </w:rPr>
        <w:t>Furniture</w:t>
      </w:r>
    </w:p>
    <w:p w14:paraId="50F23268" w14:textId="399FD80B" w:rsidR="00F72C8B" w:rsidRPr="0073713E" w:rsidRDefault="00F72C8B" w:rsidP="00F72C8B">
      <w:pPr>
        <w:pStyle w:val="ListParagraph"/>
        <w:numPr>
          <w:ilvl w:val="0"/>
          <w:numId w:val="7"/>
        </w:numPr>
        <w:rPr>
          <w:rFonts w:ascii="Arial" w:hAnsi="Arial" w:cs="Arial"/>
          <w:b/>
          <w:color w:val="222222"/>
          <w:sz w:val="22"/>
          <w:szCs w:val="22"/>
        </w:rPr>
      </w:pPr>
      <w:r w:rsidRPr="0073713E">
        <w:rPr>
          <w:rFonts w:ascii="Arial" w:hAnsi="Arial" w:cs="Arial"/>
          <w:color w:val="222222"/>
          <w:sz w:val="22"/>
          <w:szCs w:val="22"/>
        </w:rPr>
        <w:t xml:space="preserve">Tables and chairs should be of an </w:t>
      </w:r>
      <w:r w:rsidR="0009337E">
        <w:rPr>
          <w:rFonts w:ascii="Arial" w:hAnsi="Arial" w:cs="Arial"/>
          <w:color w:val="222222"/>
          <w:sz w:val="22"/>
          <w:szCs w:val="22"/>
        </w:rPr>
        <w:t>appropriate</w:t>
      </w:r>
      <w:r w:rsidRPr="0073713E">
        <w:rPr>
          <w:rFonts w:ascii="Arial" w:hAnsi="Arial" w:cs="Arial"/>
          <w:color w:val="222222"/>
          <w:sz w:val="22"/>
          <w:szCs w:val="22"/>
        </w:rPr>
        <w:t xml:space="preserve"> type and should be kept in a good state of repair.  Furniture should be placed so as not to obstruct driver sightlines, or road traffic signs.  Placement of tables and chairs must allow pedestrians to use the footway parallel to the frontage of the premises.  Care should be taken in the use of hanging baskets, awnings, protruding umbrellas etc.  </w:t>
      </w:r>
      <w:r w:rsidRPr="0073713E">
        <w:rPr>
          <w:rFonts w:ascii="Arial" w:hAnsi="Arial" w:cs="Arial"/>
          <w:sz w:val="22"/>
          <w:szCs w:val="22"/>
        </w:rPr>
        <w:t xml:space="preserve">Alternative items may not be used without first seeking the written authority of the Council.  </w:t>
      </w:r>
    </w:p>
    <w:p w14:paraId="7684A348" w14:textId="77777777" w:rsidR="00F72C8B" w:rsidRPr="0073713E" w:rsidRDefault="00F72C8B" w:rsidP="00F72C8B">
      <w:pPr>
        <w:rPr>
          <w:rFonts w:ascii="Arial" w:hAnsi="Arial" w:cs="Arial"/>
          <w:color w:val="222222"/>
          <w:sz w:val="22"/>
          <w:szCs w:val="22"/>
        </w:rPr>
      </w:pPr>
    </w:p>
    <w:p w14:paraId="597909C0" w14:textId="00A52E83" w:rsidR="00F72C8B" w:rsidRPr="0009337E" w:rsidRDefault="00F72C8B" w:rsidP="00F72C8B">
      <w:pPr>
        <w:pStyle w:val="ListParagraph"/>
        <w:numPr>
          <w:ilvl w:val="0"/>
          <w:numId w:val="7"/>
        </w:numPr>
        <w:rPr>
          <w:rFonts w:ascii="Arial" w:hAnsi="Arial" w:cs="Arial"/>
          <w:color w:val="222222"/>
          <w:sz w:val="22"/>
          <w:szCs w:val="22"/>
        </w:rPr>
      </w:pPr>
      <w:r w:rsidRPr="0073713E">
        <w:rPr>
          <w:rFonts w:ascii="Arial" w:hAnsi="Arial" w:cs="Arial"/>
          <w:sz w:val="22"/>
          <w:szCs w:val="22"/>
        </w:rPr>
        <w:t>Tables and chairs must be separate rather than being an integrated unit, and be of a design so not to be blown over by the wind. Tables and chairs must be suitable for outside use and if damaged must be replaced.</w:t>
      </w:r>
      <w:r w:rsidR="0009337E">
        <w:rPr>
          <w:rFonts w:ascii="Arial" w:hAnsi="Arial" w:cs="Arial"/>
          <w:sz w:val="22"/>
          <w:szCs w:val="22"/>
        </w:rPr>
        <w:t xml:space="preserve"> </w:t>
      </w:r>
    </w:p>
    <w:p w14:paraId="5BF60273" w14:textId="77777777" w:rsidR="0009337E" w:rsidRPr="0009337E" w:rsidRDefault="0009337E" w:rsidP="0009337E">
      <w:pPr>
        <w:pStyle w:val="ListParagraph"/>
        <w:rPr>
          <w:rFonts w:ascii="Arial" w:hAnsi="Arial" w:cs="Arial"/>
          <w:color w:val="222222"/>
          <w:sz w:val="22"/>
          <w:szCs w:val="22"/>
        </w:rPr>
      </w:pPr>
    </w:p>
    <w:p w14:paraId="4430010D" w14:textId="7D25A103" w:rsidR="0009337E" w:rsidRDefault="004661A9" w:rsidP="00F72C8B">
      <w:pPr>
        <w:pStyle w:val="ListParagraph"/>
        <w:numPr>
          <w:ilvl w:val="0"/>
          <w:numId w:val="7"/>
        </w:numPr>
        <w:rPr>
          <w:rFonts w:ascii="Arial" w:hAnsi="Arial" w:cs="Arial"/>
          <w:color w:val="222222"/>
          <w:sz w:val="22"/>
          <w:szCs w:val="22"/>
        </w:rPr>
      </w:pPr>
      <w:proofErr w:type="spellStart"/>
      <w:r>
        <w:rPr>
          <w:rFonts w:ascii="Arial" w:hAnsi="Arial" w:cs="Arial"/>
          <w:color w:val="222222"/>
          <w:sz w:val="22"/>
          <w:szCs w:val="22"/>
        </w:rPr>
        <w:t>Xxxx</w:t>
      </w:r>
      <w:proofErr w:type="spellEnd"/>
      <w:r>
        <w:rPr>
          <w:rFonts w:ascii="Arial" w:hAnsi="Arial" w:cs="Arial"/>
          <w:color w:val="222222"/>
          <w:sz w:val="22"/>
          <w:szCs w:val="22"/>
        </w:rPr>
        <w:t xml:space="preserve"> tables and </w:t>
      </w:r>
      <w:proofErr w:type="spellStart"/>
      <w:r>
        <w:rPr>
          <w:rFonts w:ascii="Arial" w:hAnsi="Arial" w:cs="Arial"/>
          <w:color w:val="222222"/>
          <w:sz w:val="22"/>
          <w:szCs w:val="22"/>
        </w:rPr>
        <w:t>xxxx</w:t>
      </w:r>
      <w:proofErr w:type="spellEnd"/>
      <w:r>
        <w:rPr>
          <w:rFonts w:ascii="Arial" w:hAnsi="Arial" w:cs="Arial"/>
          <w:color w:val="222222"/>
          <w:sz w:val="22"/>
          <w:szCs w:val="22"/>
        </w:rPr>
        <w:t xml:space="preserve"> chairs are permitted. </w:t>
      </w:r>
      <w:r w:rsidR="0009337E">
        <w:rPr>
          <w:rFonts w:ascii="Arial" w:hAnsi="Arial" w:cs="Arial"/>
          <w:color w:val="222222"/>
          <w:sz w:val="22"/>
          <w:szCs w:val="22"/>
        </w:rPr>
        <w:t xml:space="preserve">Layout of tables and chairs and any other furniture must be displayed on the plan. </w:t>
      </w:r>
    </w:p>
    <w:p w14:paraId="50E7A35F" w14:textId="77777777" w:rsidR="0009337E" w:rsidRPr="0009337E" w:rsidRDefault="0009337E" w:rsidP="0009337E">
      <w:pPr>
        <w:pStyle w:val="ListParagraph"/>
        <w:rPr>
          <w:rFonts w:ascii="Arial" w:hAnsi="Arial" w:cs="Arial"/>
          <w:color w:val="222222"/>
          <w:sz w:val="22"/>
          <w:szCs w:val="22"/>
        </w:rPr>
      </w:pPr>
    </w:p>
    <w:p w14:paraId="7A4CBDBB" w14:textId="0D647DB2" w:rsidR="00F72C8B" w:rsidRPr="009A0758" w:rsidRDefault="0009337E" w:rsidP="009A0758">
      <w:pPr>
        <w:pStyle w:val="ListParagraph"/>
        <w:numPr>
          <w:ilvl w:val="0"/>
          <w:numId w:val="7"/>
        </w:numPr>
        <w:rPr>
          <w:rFonts w:ascii="Arial" w:hAnsi="Arial" w:cs="Arial"/>
          <w:color w:val="222222"/>
          <w:sz w:val="22"/>
          <w:szCs w:val="22"/>
        </w:rPr>
      </w:pPr>
      <w:r w:rsidRPr="0009337E">
        <w:rPr>
          <w:rFonts w:ascii="Arial" w:hAnsi="Arial" w:cs="Arial"/>
          <w:color w:val="222222"/>
          <w:sz w:val="22"/>
          <w:szCs w:val="22"/>
        </w:rPr>
        <w:t>The Licensed Area shall be protected</w:t>
      </w:r>
      <w:r>
        <w:rPr>
          <w:rFonts w:ascii="Arial" w:hAnsi="Arial" w:cs="Arial"/>
          <w:color w:val="222222"/>
          <w:sz w:val="22"/>
          <w:szCs w:val="22"/>
        </w:rPr>
        <w:t xml:space="preserve"> by barriers of a sturdy design to ensure that furniture stays within the licensed area and does not cause an obstruction.</w:t>
      </w:r>
    </w:p>
    <w:p w14:paraId="6D17A2FF" w14:textId="77777777" w:rsidR="00F72C8B" w:rsidRPr="0073713E" w:rsidRDefault="00F72C8B" w:rsidP="00F72C8B">
      <w:pPr>
        <w:rPr>
          <w:rFonts w:ascii="Arial" w:hAnsi="Arial" w:cs="Arial"/>
          <w:color w:val="222222"/>
          <w:sz w:val="22"/>
          <w:szCs w:val="22"/>
        </w:rPr>
      </w:pPr>
    </w:p>
    <w:p w14:paraId="3ED4F86A" w14:textId="77777777" w:rsidR="00F72C8B" w:rsidRPr="0073713E" w:rsidRDefault="00F72C8B" w:rsidP="00F72C8B">
      <w:pPr>
        <w:pStyle w:val="ListParagraph"/>
        <w:numPr>
          <w:ilvl w:val="0"/>
          <w:numId w:val="7"/>
        </w:numPr>
        <w:rPr>
          <w:rFonts w:ascii="Arial" w:hAnsi="Arial" w:cs="Arial"/>
          <w:color w:val="222222"/>
          <w:sz w:val="22"/>
          <w:szCs w:val="22"/>
        </w:rPr>
      </w:pPr>
      <w:r w:rsidRPr="0073713E">
        <w:rPr>
          <w:rFonts w:ascii="Arial" w:hAnsi="Arial" w:cs="Arial"/>
          <w:sz w:val="22"/>
          <w:szCs w:val="22"/>
        </w:rPr>
        <w:t>Where umbrellas are used they must be at a minimum height of 2 metres.</w:t>
      </w:r>
    </w:p>
    <w:p w14:paraId="0B4AC404" w14:textId="77777777" w:rsidR="00F72C8B" w:rsidRPr="0073713E" w:rsidRDefault="00F72C8B" w:rsidP="00F72C8B">
      <w:pPr>
        <w:rPr>
          <w:rFonts w:ascii="Arial" w:hAnsi="Arial" w:cs="Arial"/>
          <w:color w:val="222222"/>
          <w:sz w:val="22"/>
          <w:szCs w:val="22"/>
        </w:rPr>
      </w:pPr>
    </w:p>
    <w:p w14:paraId="4E4E8832" w14:textId="77777777" w:rsidR="00F72C8B" w:rsidRPr="0073713E" w:rsidRDefault="00F72C8B" w:rsidP="00F72C8B">
      <w:pPr>
        <w:pStyle w:val="ListParagraph"/>
        <w:numPr>
          <w:ilvl w:val="0"/>
          <w:numId w:val="7"/>
        </w:numPr>
        <w:rPr>
          <w:rFonts w:ascii="Arial" w:hAnsi="Arial" w:cs="Arial"/>
          <w:sz w:val="22"/>
          <w:szCs w:val="22"/>
        </w:rPr>
      </w:pPr>
      <w:r w:rsidRPr="0073713E">
        <w:rPr>
          <w:rFonts w:ascii="Arial" w:hAnsi="Arial" w:cs="Arial"/>
          <w:sz w:val="22"/>
          <w:szCs w:val="22"/>
        </w:rPr>
        <w:t>Tables, chairs and umbrellas shall not be positioned to obstruct sight lines of drivers of vehicles at junctions.</w:t>
      </w:r>
    </w:p>
    <w:p w14:paraId="35CBCF97" w14:textId="77777777" w:rsidR="00F72C8B" w:rsidRPr="0073713E" w:rsidRDefault="00F72C8B" w:rsidP="00F72C8B">
      <w:pPr>
        <w:rPr>
          <w:rFonts w:ascii="Arial" w:hAnsi="Arial" w:cs="Arial"/>
          <w:color w:val="222222"/>
          <w:sz w:val="22"/>
          <w:szCs w:val="22"/>
        </w:rPr>
      </w:pPr>
    </w:p>
    <w:p w14:paraId="66E79D22" w14:textId="77777777" w:rsidR="00F72C8B" w:rsidRPr="0073713E" w:rsidRDefault="00F72C8B" w:rsidP="00F72C8B">
      <w:pPr>
        <w:pStyle w:val="ListParagraph"/>
        <w:numPr>
          <w:ilvl w:val="0"/>
          <w:numId w:val="7"/>
        </w:numPr>
        <w:rPr>
          <w:rFonts w:ascii="Arial" w:hAnsi="Arial" w:cs="Arial"/>
          <w:color w:val="222222"/>
          <w:sz w:val="22"/>
          <w:szCs w:val="22"/>
        </w:rPr>
      </w:pPr>
      <w:r w:rsidRPr="0073713E">
        <w:rPr>
          <w:rFonts w:ascii="Arial" w:hAnsi="Arial" w:cs="Arial"/>
          <w:color w:val="222222"/>
          <w:sz w:val="22"/>
          <w:szCs w:val="22"/>
        </w:rPr>
        <w:t>Lewisham Council are empowered to remove and store or dispose of furniture from the highway, at the cost of the licensee, if it is left there outside the permitted hours, or should any conditions of the licence be ignored.  The Council will not be responsible for its safekeeping.</w:t>
      </w:r>
    </w:p>
    <w:p w14:paraId="5E8413EA" w14:textId="77777777" w:rsidR="00F72C8B" w:rsidRPr="0073713E" w:rsidRDefault="00F72C8B" w:rsidP="00F72C8B">
      <w:pPr>
        <w:rPr>
          <w:rFonts w:ascii="Arial" w:hAnsi="Arial" w:cs="Arial"/>
          <w:color w:val="222222"/>
          <w:sz w:val="22"/>
          <w:szCs w:val="22"/>
        </w:rPr>
      </w:pPr>
    </w:p>
    <w:p w14:paraId="0BFCEDCC" w14:textId="77777777" w:rsidR="00F72C8B" w:rsidRPr="0073713E" w:rsidRDefault="00F72C8B" w:rsidP="00F72C8B">
      <w:pPr>
        <w:pStyle w:val="ListParagraph"/>
        <w:numPr>
          <w:ilvl w:val="0"/>
          <w:numId w:val="7"/>
        </w:numPr>
        <w:rPr>
          <w:rFonts w:ascii="Arial" w:hAnsi="Arial" w:cs="Arial"/>
          <w:color w:val="222222"/>
          <w:sz w:val="22"/>
          <w:szCs w:val="22"/>
        </w:rPr>
      </w:pPr>
      <w:r w:rsidRPr="0073713E">
        <w:rPr>
          <w:rFonts w:ascii="Arial" w:hAnsi="Arial" w:cs="Arial"/>
          <w:sz w:val="22"/>
          <w:szCs w:val="22"/>
        </w:rPr>
        <w:t xml:space="preserve">The licence holder is not permitted to make any fixtures, or excavations of any kind, to the surface of the highway without prior written approval.  </w:t>
      </w:r>
      <w:r w:rsidRPr="0073713E">
        <w:rPr>
          <w:rFonts w:ascii="Arial" w:hAnsi="Arial" w:cs="Arial"/>
          <w:color w:val="222222"/>
          <w:sz w:val="22"/>
          <w:szCs w:val="22"/>
        </w:rPr>
        <w:t xml:space="preserve">Any costs incurred as a result of damage to the highway, due to the positioning of tables and chairs </w:t>
      </w:r>
      <w:proofErr w:type="spellStart"/>
      <w:r w:rsidRPr="0073713E">
        <w:rPr>
          <w:rFonts w:ascii="Arial" w:hAnsi="Arial" w:cs="Arial"/>
          <w:color w:val="222222"/>
          <w:sz w:val="22"/>
          <w:szCs w:val="22"/>
        </w:rPr>
        <w:t>etc</w:t>
      </w:r>
      <w:proofErr w:type="spellEnd"/>
      <w:r w:rsidRPr="0073713E">
        <w:rPr>
          <w:rFonts w:ascii="Arial" w:hAnsi="Arial" w:cs="Arial"/>
          <w:color w:val="222222"/>
          <w:sz w:val="22"/>
          <w:szCs w:val="22"/>
        </w:rPr>
        <w:t>, will be recovered in full from the licence holder by Lewisham Council or the Highway Authority.</w:t>
      </w:r>
    </w:p>
    <w:p w14:paraId="013B7345" w14:textId="77777777" w:rsidR="00F72C8B" w:rsidRPr="0073713E" w:rsidRDefault="00F72C8B" w:rsidP="00F72C8B">
      <w:pPr>
        <w:rPr>
          <w:rFonts w:ascii="Arial" w:hAnsi="Arial" w:cs="Arial"/>
          <w:color w:val="222222"/>
          <w:sz w:val="22"/>
          <w:szCs w:val="22"/>
        </w:rPr>
      </w:pPr>
    </w:p>
    <w:p w14:paraId="60C1CE78" w14:textId="3BCE6972" w:rsidR="00F72C8B" w:rsidRPr="0073713E" w:rsidRDefault="00F72C8B" w:rsidP="00F72C8B">
      <w:pPr>
        <w:pStyle w:val="ListParagraph"/>
        <w:numPr>
          <w:ilvl w:val="0"/>
          <w:numId w:val="7"/>
        </w:numPr>
        <w:rPr>
          <w:rFonts w:ascii="Arial" w:hAnsi="Arial" w:cs="Arial"/>
          <w:sz w:val="22"/>
          <w:szCs w:val="22"/>
        </w:rPr>
      </w:pPr>
      <w:r w:rsidRPr="0073713E">
        <w:rPr>
          <w:rFonts w:ascii="Arial" w:hAnsi="Arial" w:cs="Arial"/>
          <w:sz w:val="22"/>
          <w:szCs w:val="22"/>
        </w:rPr>
        <w:t xml:space="preserve">The installation of </w:t>
      </w:r>
      <w:r w:rsidR="004661A9">
        <w:rPr>
          <w:rFonts w:ascii="Arial" w:hAnsi="Arial" w:cs="Arial"/>
          <w:sz w:val="22"/>
          <w:szCs w:val="22"/>
        </w:rPr>
        <w:t xml:space="preserve">marquees, patio heaters, </w:t>
      </w:r>
      <w:r w:rsidRPr="0073713E">
        <w:rPr>
          <w:rFonts w:ascii="Arial" w:hAnsi="Arial" w:cs="Arial"/>
          <w:sz w:val="22"/>
          <w:szCs w:val="22"/>
        </w:rPr>
        <w:t xml:space="preserve">barbecues, electric generators, rotisseries, ice cream machines, drinks machines and other equipment for the sale of food and drink for consumption on or off the premises will require consent from the Licensing Authority. The Council reserves the right to refuse the use of such equipment. </w:t>
      </w:r>
    </w:p>
    <w:p w14:paraId="061AB87A" w14:textId="77777777" w:rsidR="00F72C8B" w:rsidRPr="0073713E" w:rsidRDefault="00F72C8B" w:rsidP="00F72C8B">
      <w:pPr>
        <w:rPr>
          <w:rFonts w:ascii="Arial" w:hAnsi="Arial" w:cs="Arial"/>
          <w:color w:val="222222"/>
          <w:sz w:val="22"/>
          <w:szCs w:val="22"/>
        </w:rPr>
      </w:pPr>
    </w:p>
    <w:p w14:paraId="4A23C7F5" w14:textId="77777777" w:rsidR="00F72C8B" w:rsidRPr="0073713E" w:rsidRDefault="00F72C8B" w:rsidP="00F72C8B">
      <w:pPr>
        <w:rPr>
          <w:rFonts w:ascii="Arial" w:hAnsi="Arial" w:cs="Arial"/>
          <w:b/>
          <w:color w:val="222222"/>
          <w:sz w:val="22"/>
          <w:szCs w:val="22"/>
        </w:rPr>
      </w:pPr>
      <w:r w:rsidRPr="0073713E">
        <w:rPr>
          <w:rFonts w:ascii="Arial" w:hAnsi="Arial" w:cs="Arial"/>
          <w:b/>
          <w:color w:val="222222"/>
          <w:sz w:val="22"/>
          <w:szCs w:val="22"/>
        </w:rPr>
        <w:t>Access</w:t>
      </w:r>
    </w:p>
    <w:p w14:paraId="59BADF37" w14:textId="77777777" w:rsidR="00F72C8B" w:rsidRPr="0073713E" w:rsidRDefault="00F72C8B" w:rsidP="00F72C8B">
      <w:pPr>
        <w:pStyle w:val="ListParagraph"/>
        <w:numPr>
          <w:ilvl w:val="0"/>
          <w:numId w:val="7"/>
        </w:numPr>
        <w:rPr>
          <w:rFonts w:ascii="Arial" w:hAnsi="Arial" w:cs="Arial"/>
          <w:color w:val="222222"/>
          <w:sz w:val="22"/>
          <w:szCs w:val="22"/>
        </w:rPr>
      </w:pPr>
      <w:r w:rsidRPr="0073713E">
        <w:rPr>
          <w:rFonts w:ascii="Arial" w:hAnsi="Arial" w:cs="Arial"/>
          <w:color w:val="222222"/>
          <w:sz w:val="22"/>
          <w:szCs w:val="22"/>
        </w:rPr>
        <w:t xml:space="preserve">Permission to operate a pavement café does not imply an exclusive right to the area of public highway.  The licence holder must be aware that Lewisham Council and others (e.g. police, highways authority, statutory undertakers) will need access at various times (including emergencies) for maintenance, installation, special events, improvements </w:t>
      </w:r>
      <w:proofErr w:type="spellStart"/>
      <w:r w:rsidRPr="0073713E">
        <w:rPr>
          <w:rFonts w:ascii="Arial" w:hAnsi="Arial" w:cs="Arial"/>
          <w:color w:val="222222"/>
          <w:sz w:val="22"/>
          <w:szCs w:val="22"/>
        </w:rPr>
        <w:t>etc</w:t>
      </w:r>
      <w:proofErr w:type="spellEnd"/>
      <w:r w:rsidRPr="0073713E">
        <w:rPr>
          <w:rFonts w:ascii="Arial" w:hAnsi="Arial" w:cs="Arial"/>
          <w:color w:val="222222"/>
          <w:sz w:val="22"/>
          <w:szCs w:val="22"/>
        </w:rPr>
        <w:t xml:space="preserve"> or any other reasonable cause.  This may mean that the pavement café will need to cease operating and/or be removed for a period of time.  On these occasions there would be no compensation for loss of business.</w:t>
      </w:r>
    </w:p>
    <w:p w14:paraId="71121951" w14:textId="77777777" w:rsidR="00F72C8B" w:rsidRPr="0073713E" w:rsidRDefault="00F72C8B" w:rsidP="00F72C8B">
      <w:pPr>
        <w:rPr>
          <w:rFonts w:ascii="Arial" w:hAnsi="Arial" w:cs="Arial"/>
          <w:color w:val="222222"/>
          <w:sz w:val="22"/>
          <w:szCs w:val="22"/>
        </w:rPr>
      </w:pPr>
    </w:p>
    <w:p w14:paraId="5E623E8C" w14:textId="77777777" w:rsidR="00F72C8B" w:rsidRPr="0073713E" w:rsidRDefault="00F72C8B" w:rsidP="00F72C8B">
      <w:pPr>
        <w:pStyle w:val="ListParagraph"/>
        <w:numPr>
          <w:ilvl w:val="0"/>
          <w:numId w:val="7"/>
        </w:numPr>
        <w:rPr>
          <w:rFonts w:ascii="Arial" w:hAnsi="Arial" w:cs="Arial"/>
          <w:color w:val="222222"/>
          <w:sz w:val="22"/>
          <w:szCs w:val="22"/>
        </w:rPr>
      </w:pPr>
      <w:r w:rsidRPr="0073713E">
        <w:rPr>
          <w:rFonts w:ascii="Arial" w:hAnsi="Arial" w:cs="Arial"/>
          <w:color w:val="222222"/>
          <w:sz w:val="22"/>
          <w:szCs w:val="22"/>
        </w:rPr>
        <w:t>Emergency routes to the premises and adjacent buildings must not be obstructed by the Pavement Café, which should not, in normal circumstances, extend beyond the width of the premises frontage.</w:t>
      </w:r>
    </w:p>
    <w:p w14:paraId="7A066017" w14:textId="77777777" w:rsidR="00F72C8B" w:rsidRPr="0073713E" w:rsidRDefault="00F72C8B" w:rsidP="00F72C8B">
      <w:pPr>
        <w:rPr>
          <w:rFonts w:ascii="Arial" w:hAnsi="Arial" w:cs="Arial"/>
          <w:color w:val="222222"/>
          <w:sz w:val="22"/>
          <w:szCs w:val="22"/>
        </w:rPr>
      </w:pPr>
    </w:p>
    <w:p w14:paraId="61A14D63" w14:textId="77777777" w:rsidR="00F72C8B" w:rsidRPr="0073713E" w:rsidRDefault="00F72C8B" w:rsidP="00F72C8B">
      <w:pPr>
        <w:pStyle w:val="ListParagraph"/>
        <w:numPr>
          <w:ilvl w:val="0"/>
          <w:numId w:val="7"/>
        </w:numPr>
        <w:rPr>
          <w:rFonts w:ascii="Arial" w:hAnsi="Arial" w:cs="Arial"/>
          <w:color w:val="222222"/>
          <w:sz w:val="22"/>
          <w:szCs w:val="22"/>
        </w:rPr>
      </w:pPr>
      <w:r w:rsidRPr="0073713E">
        <w:rPr>
          <w:rFonts w:ascii="Arial" w:hAnsi="Arial" w:cs="Arial"/>
          <w:color w:val="222222"/>
          <w:sz w:val="22"/>
          <w:szCs w:val="22"/>
        </w:rPr>
        <w:t>The operation of the area must not interfere with highway drainage arrangements.</w:t>
      </w:r>
    </w:p>
    <w:p w14:paraId="0422B2B3" w14:textId="77777777" w:rsidR="00F72C8B" w:rsidRPr="0073713E" w:rsidRDefault="00F72C8B" w:rsidP="00F72C8B">
      <w:pPr>
        <w:rPr>
          <w:rFonts w:ascii="Arial" w:hAnsi="Arial" w:cs="Arial"/>
          <w:color w:val="222222"/>
          <w:sz w:val="22"/>
          <w:szCs w:val="22"/>
        </w:rPr>
      </w:pPr>
    </w:p>
    <w:p w14:paraId="422E2770" w14:textId="77777777" w:rsidR="00F72C8B" w:rsidRPr="0073713E" w:rsidRDefault="00F72C8B" w:rsidP="00F72C8B">
      <w:pPr>
        <w:pStyle w:val="ListParagraph"/>
        <w:numPr>
          <w:ilvl w:val="0"/>
          <w:numId w:val="7"/>
        </w:numPr>
        <w:rPr>
          <w:rFonts w:ascii="Arial" w:hAnsi="Arial" w:cs="Arial"/>
          <w:color w:val="222222"/>
          <w:sz w:val="22"/>
          <w:szCs w:val="22"/>
        </w:rPr>
      </w:pPr>
      <w:r w:rsidRPr="0073713E">
        <w:rPr>
          <w:rFonts w:ascii="Arial" w:hAnsi="Arial" w:cs="Arial"/>
          <w:color w:val="222222"/>
          <w:sz w:val="22"/>
          <w:szCs w:val="22"/>
        </w:rPr>
        <w:t xml:space="preserve">Where licences are granted in areas where the pavement is usually used for purposes of a regular Market (e.g. Deptford High Street, Lewisham High Street, </w:t>
      </w:r>
      <w:proofErr w:type="spellStart"/>
      <w:r w:rsidRPr="0073713E">
        <w:rPr>
          <w:rFonts w:ascii="Arial" w:hAnsi="Arial" w:cs="Arial"/>
          <w:color w:val="222222"/>
          <w:sz w:val="22"/>
          <w:szCs w:val="22"/>
        </w:rPr>
        <w:t>Catford</w:t>
      </w:r>
      <w:proofErr w:type="spellEnd"/>
      <w:r w:rsidRPr="0073713E">
        <w:rPr>
          <w:rFonts w:ascii="Arial" w:hAnsi="Arial" w:cs="Arial"/>
          <w:color w:val="222222"/>
          <w:sz w:val="22"/>
          <w:szCs w:val="22"/>
        </w:rPr>
        <w:t xml:space="preserve"> Broadway) the licence is only applicable on days where the Market is not operating. It is the responsibility of the licence holder to establish what days the Market usually operates before making an application. </w:t>
      </w:r>
    </w:p>
    <w:p w14:paraId="7FABC62E" w14:textId="77777777" w:rsidR="00F72C8B" w:rsidRPr="0073713E" w:rsidRDefault="00F72C8B" w:rsidP="00F72C8B">
      <w:pPr>
        <w:rPr>
          <w:rFonts w:ascii="Arial" w:hAnsi="Arial" w:cs="Arial"/>
          <w:color w:val="222222"/>
          <w:sz w:val="22"/>
          <w:szCs w:val="22"/>
        </w:rPr>
      </w:pPr>
    </w:p>
    <w:p w14:paraId="7BDED263" w14:textId="77777777" w:rsidR="00F72C8B" w:rsidRPr="0073713E" w:rsidRDefault="00F72C8B" w:rsidP="00F72C8B">
      <w:pPr>
        <w:rPr>
          <w:rFonts w:ascii="Arial" w:hAnsi="Arial" w:cs="Arial"/>
          <w:b/>
          <w:color w:val="222222"/>
          <w:sz w:val="22"/>
          <w:szCs w:val="22"/>
        </w:rPr>
      </w:pPr>
      <w:r w:rsidRPr="0073713E">
        <w:rPr>
          <w:rFonts w:ascii="Arial" w:hAnsi="Arial" w:cs="Arial"/>
          <w:b/>
          <w:color w:val="222222"/>
          <w:sz w:val="22"/>
          <w:szCs w:val="22"/>
        </w:rPr>
        <w:t>Insurance</w:t>
      </w:r>
    </w:p>
    <w:p w14:paraId="2E3A0D96" w14:textId="6335CD7B" w:rsidR="00F72C8B" w:rsidRPr="0073713E" w:rsidRDefault="00F72C8B" w:rsidP="00F72C8B">
      <w:pPr>
        <w:pStyle w:val="ListParagraph"/>
        <w:numPr>
          <w:ilvl w:val="0"/>
          <w:numId w:val="7"/>
        </w:numPr>
        <w:rPr>
          <w:rFonts w:ascii="Arial" w:hAnsi="Arial" w:cs="Arial"/>
          <w:color w:val="222222"/>
          <w:sz w:val="22"/>
          <w:szCs w:val="22"/>
        </w:rPr>
      </w:pPr>
      <w:r w:rsidRPr="0073713E">
        <w:rPr>
          <w:rFonts w:ascii="Arial" w:hAnsi="Arial" w:cs="Arial"/>
          <w:color w:val="222222"/>
          <w:sz w:val="22"/>
          <w:szCs w:val="22"/>
        </w:rPr>
        <w:t>Lewisham Council requires evidence that the licence holder has Public Liability Insurance for the operation of the Pavement Café.  This must indemnify Lewisham Council against all claims for injury, damage or loss to users of the public highway, arising from the use of the highway for the permitted purpose.  The minimu</w:t>
      </w:r>
      <w:r w:rsidR="002E0A59">
        <w:rPr>
          <w:rFonts w:ascii="Arial" w:hAnsi="Arial" w:cs="Arial"/>
          <w:color w:val="222222"/>
          <w:sz w:val="22"/>
          <w:szCs w:val="22"/>
        </w:rPr>
        <w:t>m level of indemnity must be £5</w:t>
      </w:r>
      <w:r w:rsidRPr="0073713E">
        <w:rPr>
          <w:rFonts w:ascii="Arial" w:hAnsi="Arial" w:cs="Arial"/>
          <w:color w:val="222222"/>
          <w:sz w:val="22"/>
          <w:szCs w:val="22"/>
        </w:rPr>
        <w:t xml:space="preserve"> million in respect of any one incident.</w:t>
      </w:r>
    </w:p>
    <w:p w14:paraId="04280372" w14:textId="77777777" w:rsidR="00F72C8B" w:rsidRPr="0073713E" w:rsidRDefault="00F72C8B" w:rsidP="00F72C8B">
      <w:pPr>
        <w:rPr>
          <w:rFonts w:ascii="Arial" w:hAnsi="Arial" w:cs="Arial"/>
          <w:color w:val="222222"/>
          <w:sz w:val="22"/>
          <w:szCs w:val="22"/>
        </w:rPr>
      </w:pPr>
    </w:p>
    <w:p w14:paraId="0E18D8A0" w14:textId="77777777" w:rsidR="00F72C8B" w:rsidRPr="0073713E" w:rsidRDefault="00F72C8B" w:rsidP="00F72C8B">
      <w:pPr>
        <w:pStyle w:val="ListParagraph"/>
        <w:numPr>
          <w:ilvl w:val="0"/>
          <w:numId w:val="7"/>
        </w:numPr>
        <w:rPr>
          <w:rFonts w:ascii="Arial" w:hAnsi="Arial" w:cs="Arial"/>
          <w:color w:val="222222"/>
          <w:sz w:val="22"/>
          <w:szCs w:val="22"/>
        </w:rPr>
      </w:pPr>
      <w:r w:rsidRPr="0073713E">
        <w:rPr>
          <w:rFonts w:ascii="Arial" w:hAnsi="Arial" w:cs="Arial"/>
          <w:sz w:val="22"/>
          <w:szCs w:val="22"/>
        </w:rPr>
        <w:t>The licensee shall keep available their proof of public liability insurance at all times and shall present it for inspection when required to do so by an authorised officer of the Council, Transport for London or by a Police Officer.</w:t>
      </w:r>
    </w:p>
    <w:p w14:paraId="6A3B2C0B" w14:textId="77777777" w:rsidR="00F72C8B" w:rsidRPr="0073713E" w:rsidRDefault="00F72C8B" w:rsidP="00F72C8B">
      <w:pPr>
        <w:rPr>
          <w:rFonts w:ascii="Arial" w:hAnsi="Arial" w:cs="Arial"/>
          <w:color w:val="222222"/>
          <w:sz w:val="22"/>
          <w:szCs w:val="22"/>
        </w:rPr>
      </w:pPr>
    </w:p>
    <w:p w14:paraId="7B158B7E" w14:textId="77777777" w:rsidR="00F72C8B" w:rsidRPr="0073713E" w:rsidRDefault="00F72C8B" w:rsidP="00F72C8B">
      <w:pPr>
        <w:pStyle w:val="ListParagraph"/>
        <w:numPr>
          <w:ilvl w:val="0"/>
          <w:numId w:val="7"/>
        </w:numPr>
        <w:rPr>
          <w:rFonts w:ascii="Arial" w:hAnsi="Arial" w:cs="Arial"/>
          <w:color w:val="222222"/>
          <w:sz w:val="22"/>
          <w:szCs w:val="22"/>
        </w:rPr>
      </w:pPr>
      <w:r w:rsidRPr="0073713E">
        <w:rPr>
          <w:rFonts w:ascii="Arial" w:hAnsi="Arial" w:cs="Arial"/>
          <w:color w:val="222222"/>
          <w:sz w:val="22"/>
          <w:szCs w:val="22"/>
        </w:rPr>
        <w:t>The licence holder is not to make or cause to be made any claim against Lewisham Council in the event of any property of the licence holder becoming lost or damaged in any way from whatever cause.</w:t>
      </w:r>
    </w:p>
    <w:p w14:paraId="04955764" w14:textId="77777777" w:rsidR="00F72C8B" w:rsidRPr="0073713E" w:rsidRDefault="00F72C8B" w:rsidP="00F72C8B">
      <w:pPr>
        <w:rPr>
          <w:rFonts w:ascii="Arial" w:hAnsi="Arial" w:cs="Arial"/>
          <w:color w:val="222222"/>
          <w:sz w:val="22"/>
          <w:szCs w:val="22"/>
        </w:rPr>
      </w:pPr>
    </w:p>
    <w:p w14:paraId="7046391E" w14:textId="77777777" w:rsidR="00F72C8B" w:rsidRPr="0073713E" w:rsidRDefault="00F72C8B" w:rsidP="00F72C8B">
      <w:pPr>
        <w:rPr>
          <w:rFonts w:ascii="Arial" w:hAnsi="Arial" w:cs="Arial"/>
          <w:b/>
          <w:color w:val="222222"/>
          <w:sz w:val="22"/>
          <w:szCs w:val="22"/>
        </w:rPr>
      </w:pPr>
      <w:r w:rsidRPr="0073713E">
        <w:rPr>
          <w:rFonts w:ascii="Arial" w:hAnsi="Arial" w:cs="Arial"/>
          <w:b/>
          <w:color w:val="222222"/>
          <w:sz w:val="22"/>
          <w:szCs w:val="22"/>
        </w:rPr>
        <w:t>Obstruction</w:t>
      </w:r>
    </w:p>
    <w:p w14:paraId="510A3107" w14:textId="77777777" w:rsidR="00F72C8B" w:rsidRPr="0073713E" w:rsidRDefault="00F72C8B" w:rsidP="00F72C8B">
      <w:pPr>
        <w:pStyle w:val="ListParagraph"/>
        <w:numPr>
          <w:ilvl w:val="0"/>
          <w:numId w:val="7"/>
        </w:numPr>
        <w:rPr>
          <w:rFonts w:ascii="Arial" w:hAnsi="Arial" w:cs="Arial"/>
          <w:sz w:val="22"/>
          <w:szCs w:val="22"/>
        </w:rPr>
      </w:pPr>
      <w:r w:rsidRPr="0073713E">
        <w:rPr>
          <w:rFonts w:ascii="Arial" w:hAnsi="Arial" w:cs="Arial"/>
          <w:color w:val="222222"/>
          <w:sz w:val="22"/>
          <w:szCs w:val="22"/>
        </w:rPr>
        <w:t>An unimpeded pedestrian route must be maintained at all times for people wishing to use the footway as per the National Licence Conditions.</w:t>
      </w:r>
      <w:r w:rsidRPr="0073713E">
        <w:rPr>
          <w:rFonts w:ascii="Arial" w:hAnsi="Arial" w:cs="Arial"/>
          <w:sz w:val="22"/>
          <w:szCs w:val="22"/>
        </w:rPr>
        <w:t xml:space="preserve">  </w:t>
      </w:r>
    </w:p>
    <w:p w14:paraId="0F07C093" w14:textId="77777777" w:rsidR="00F72C8B" w:rsidRPr="0073713E" w:rsidRDefault="00F72C8B" w:rsidP="00F72C8B">
      <w:pPr>
        <w:rPr>
          <w:rFonts w:ascii="Arial" w:hAnsi="Arial" w:cs="Arial"/>
          <w:sz w:val="22"/>
          <w:szCs w:val="22"/>
        </w:rPr>
      </w:pPr>
    </w:p>
    <w:p w14:paraId="37737183" w14:textId="77777777" w:rsidR="00F72C8B" w:rsidRPr="0073713E" w:rsidRDefault="00F72C8B" w:rsidP="00F72C8B">
      <w:pPr>
        <w:pStyle w:val="ListParagraph"/>
        <w:numPr>
          <w:ilvl w:val="0"/>
          <w:numId w:val="7"/>
        </w:numPr>
        <w:rPr>
          <w:rFonts w:ascii="Arial" w:hAnsi="Arial" w:cs="Arial"/>
          <w:sz w:val="22"/>
          <w:szCs w:val="22"/>
        </w:rPr>
      </w:pPr>
      <w:r w:rsidRPr="0073713E">
        <w:rPr>
          <w:rFonts w:ascii="Arial" w:hAnsi="Arial" w:cs="Arial"/>
          <w:color w:val="222222"/>
          <w:sz w:val="22"/>
          <w:szCs w:val="22"/>
        </w:rPr>
        <w:lastRenderedPageBreak/>
        <w:t>All potential obstructions must be removed from the public highway when the premises are closed to prevent a safety hazard to pedestrians, particularly during the hours of darkness.</w:t>
      </w:r>
    </w:p>
    <w:p w14:paraId="62D68B93" w14:textId="77777777" w:rsidR="00F72C8B" w:rsidRPr="0073713E" w:rsidRDefault="00F72C8B" w:rsidP="00F72C8B">
      <w:pPr>
        <w:rPr>
          <w:rFonts w:ascii="Arial" w:hAnsi="Arial" w:cs="Arial"/>
          <w:sz w:val="22"/>
          <w:szCs w:val="22"/>
        </w:rPr>
      </w:pPr>
    </w:p>
    <w:p w14:paraId="5BB57033" w14:textId="77777777" w:rsidR="00F72C8B" w:rsidRPr="0073713E" w:rsidRDefault="00F72C8B" w:rsidP="00F72C8B">
      <w:pPr>
        <w:pStyle w:val="ListParagraph"/>
        <w:numPr>
          <w:ilvl w:val="0"/>
          <w:numId w:val="7"/>
        </w:numPr>
        <w:rPr>
          <w:rFonts w:ascii="Arial" w:hAnsi="Arial" w:cs="Arial"/>
          <w:color w:val="222222"/>
          <w:sz w:val="22"/>
          <w:szCs w:val="22"/>
        </w:rPr>
      </w:pPr>
      <w:r w:rsidRPr="0073713E">
        <w:rPr>
          <w:rFonts w:ascii="Arial" w:hAnsi="Arial" w:cs="Arial"/>
          <w:sz w:val="22"/>
          <w:szCs w:val="22"/>
        </w:rPr>
        <w:t>The method of marking the boundary of the licensed area must be agreed between the licence holder and the Licensing Authority. Whatever method is agreed a minimum of 2.1 metres clear walkway must be maintained for the use of pedestrians between the edge of the seating area and the kerb of the pavement.</w:t>
      </w:r>
    </w:p>
    <w:p w14:paraId="5A9E40A6" w14:textId="77777777" w:rsidR="00F72C8B" w:rsidRPr="0073713E" w:rsidRDefault="00F72C8B" w:rsidP="00F72C8B">
      <w:pPr>
        <w:rPr>
          <w:rFonts w:ascii="Arial" w:hAnsi="Arial" w:cs="Arial"/>
          <w:color w:val="222222"/>
          <w:sz w:val="22"/>
          <w:szCs w:val="22"/>
        </w:rPr>
      </w:pPr>
    </w:p>
    <w:p w14:paraId="0422FE45" w14:textId="77777777" w:rsidR="00F72C8B" w:rsidRPr="0073713E" w:rsidRDefault="00F72C8B" w:rsidP="00F72C8B">
      <w:pPr>
        <w:pStyle w:val="ListParagraph"/>
        <w:numPr>
          <w:ilvl w:val="0"/>
          <w:numId w:val="7"/>
        </w:numPr>
        <w:rPr>
          <w:rFonts w:ascii="Arial" w:hAnsi="Arial" w:cs="Arial"/>
          <w:color w:val="222222"/>
          <w:sz w:val="22"/>
          <w:szCs w:val="22"/>
        </w:rPr>
      </w:pPr>
      <w:r w:rsidRPr="0073713E">
        <w:rPr>
          <w:rFonts w:ascii="Arial" w:hAnsi="Arial" w:cs="Arial"/>
          <w:color w:val="222222"/>
          <w:sz w:val="22"/>
          <w:szCs w:val="22"/>
        </w:rPr>
        <w:t>Where licences fall within the Transport for London Road network (i.e. A2, A20, A202, A21 and A205 (South Circular)) the minimum clear passage required will depend on the intensity of pedestrian usage at that location. Where licences may be permitted clearance will be up to 4 metres.</w:t>
      </w:r>
    </w:p>
    <w:p w14:paraId="4D814800" w14:textId="77777777" w:rsidR="00F72C8B" w:rsidRPr="0073713E" w:rsidRDefault="00F72C8B" w:rsidP="00F72C8B">
      <w:pPr>
        <w:rPr>
          <w:rFonts w:ascii="Arial" w:hAnsi="Arial" w:cs="Arial"/>
          <w:color w:val="222222"/>
          <w:sz w:val="22"/>
          <w:szCs w:val="22"/>
        </w:rPr>
      </w:pPr>
    </w:p>
    <w:p w14:paraId="73B404E9" w14:textId="77777777" w:rsidR="00F72C8B" w:rsidRPr="0073713E" w:rsidRDefault="00F72C8B" w:rsidP="00F72C8B">
      <w:pPr>
        <w:pStyle w:val="ListParagraph"/>
        <w:numPr>
          <w:ilvl w:val="0"/>
          <w:numId w:val="7"/>
        </w:numPr>
        <w:rPr>
          <w:rFonts w:ascii="Arial" w:hAnsi="Arial" w:cs="Arial"/>
          <w:color w:val="222222"/>
          <w:sz w:val="22"/>
          <w:szCs w:val="22"/>
        </w:rPr>
      </w:pPr>
      <w:r w:rsidRPr="0073713E">
        <w:rPr>
          <w:rFonts w:ascii="Arial" w:hAnsi="Arial" w:cs="Arial"/>
          <w:color w:val="222222"/>
          <w:sz w:val="22"/>
          <w:szCs w:val="22"/>
        </w:rPr>
        <w:t>Where licences fall within the following high footfall areas, a minimum distance of 3.5m clear walkway must be available at any time between the edge of the seating area and the kerb of the footway:</w:t>
      </w:r>
    </w:p>
    <w:p w14:paraId="5C2D4179" w14:textId="77777777" w:rsidR="00F72C8B" w:rsidRPr="0073713E" w:rsidRDefault="00F72C8B" w:rsidP="00F72C8B">
      <w:pPr>
        <w:rPr>
          <w:rFonts w:ascii="Arial" w:hAnsi="Arial" w:cs="Arial"/>
          <w:color w:val="222222"/>
          <w:sz w:val="22"/>
          <w:szCs w:val="22"/>
        </w:rPr>
      </w:pPr>
    </w:p>
    <w:tbl>
      <w:tblPr>
        <w:tblW w:w="10440" w:type="dxa"/>
        <w:tblLook w:val="04A0" w:firstRow="1" w:lastRow="0" w:firstColumn="1" w:lastColumn="0" w:noHBand="0" w:noVBand="1"/>
      </w:tblPr>
      <w:tblGrid>
        <w:gridCol w:w="3800"/>
        <w:gridCol w:w="6640"/>
      </w:tblGrid>
      <w:tr w:rsidR="00F72C8B" w:rsidRPr="0073713E" w14:paraId="4F70383E" w14:textId="77777777" w:rsidTr="00796A40">
        <w:trPr>
          <w:trHeight w:val="260"/>
        </w:trPr>
        <w:tc>
          <w:tcPr>
            <w:tcW w:w="3800" w:type="dxa"/>
            <w:tcBorders>
              <w:top w:val="nil"/>
              <w:left w:val="nil"/>
              <w:bottom w:val="nil"/>
              <w:right w:val="nil"/>
            </w:tcBorders>
            <w:shd w:val="clear" w:color="auto" w:fill="auto"/>
            <w:noWrap/>
            <w:vAlign w:val="center"/>
            <w:hideMark/>
          </w:tcPr>
          <w:p w14:paraId="4F35AF46" w14:textId="77777777" w:rsidR="00F72C8B" w:rsidRPr="0073713E" w:rsidRDefault="00F72C8B" w:rsidP="00796A40">
            <w:pPr>
              <w:rPr>
                <w:rFonts w:ascii="Arial" w:hAnsi="Arial" w:cs="Arial"/>
                <w:b/>
                <w:bCs/>
                <w:sz w:val="22"/>
                <w:szCs w:val="22"/>
              </w:rPr>
            </w:pPr>
            <w:r w:rsidRPr="0073713E">
              <w:rPr>
                <w:rFonts w:ascii="Arial" w:hAnsi="Arial" w:cs="Arial"/>
                <w:b/>
                <w:bCs/>
                <w:sz w:val="22"/>
                <w:szCs w:val="22"/>
              </w:rPr>
              <w:t>Road Name</w:t>
            </w:r>
          </w:p>
        </w:tc>
        <w:tc>
          <w:tcPr>
            <w:tcW w:w="6640" w:type="dxa"/>
            <w:tcBorders>
              <w:top w:val="nil"/>
              <w:left w:val="nil"/>
              <w:bottom w:val="nil"/>
              <w:right w:val="nil"/>
            </w:tcBorders>
            <w:shd w:val="clear" w:color="auto" w:fill="auto"/>
            <w:noWrap/>
            <w:vAlign w:val="center"/>
            <w:hideMark/>
          </w:tcPr>
          <w:p w14:paraId="5991F4FB" w14:textId="77777777" w:rsidR="00F72C8B" w:rsidRPr="0073713E" w:rsidRDefault="00F72C8B" w:rsidP="00796A40">
            <w:pPr>
              <w:rPr>
                <w:rFonts w:ascii="Arial" w:hAnsi="Arial" w:cs="Arial"/>
                <w:b/>
                <w:bCs/>
                <w:sz w:val="22"/>
                <w:szCs w:val="22"/>
              </w:rPr>
            </w:pPr>
            <w:r w:rsidRPr="0073713E">
              <w:rPr>
                <w:rFonts w:ascii="Arial" w:hAnsi="Arial" w:cs="Arial"/>
                <w:b/>
                <w:bCs/>
                <w:sz w:val="22"/>
                <w:szCs w:val="22"/>
              </w:rPr>
              <w:t>Area</w:t>
            </w:r>
          </w:p>
        </w:tc>
      </w:tr>
      <w:tr w:rsidR="00F72C8B" w:rsidRPr="0073713E" w14:paraId="0CAEA1CD" w14:textId="77777777" w:rsidTr="00796A40">
        <w:trPr>
          <w:trHeight w:val="250"/>
        </w:trPr>
        <w:tc>
          <w:tcPr>
            <w:tcW w:w="3800" w:type="dxa"/>
            <w:tcBorders>
              <w:top w:val="nil"/>
              <w:left w:val="nil"/>
              <w:bottom w:val="nil"/>
              <w:right w:val="nil"/>
            </w:tcBorders>
            <w:shd w:val="clear" w:color="auto" w:fill="auto"/>
            <w:noWrap/>
            <w:vAlign w:val="bottom"/>
            <w:hideMark/>
          </w:tcPr>
          <w:p w14:paraId="1F2A946B" w14:textId="77777777" w:rsidR="00F72C8B" w:rsidRPr="0073713E" w:rsidRDefault="00F72C8B" w:rsidP="00796A40">
            <w:pPr>
              <w:rPr>
                <w:rFonts w:ascii="Arial" w:hAnsi="Arial" w:cs="Arial"/>
                <w:sz w:val="22"/>
                <w:szCs w:val="22"/>
              </w:rPr>
            </w:pPr>
            <w:r w:rsidRPr="0073713E">
              <w:rPr>
                <w:rFonts w:ascii="Arial" w:hAnsi="Arial" w:cs="Arial"/>
                <w:sz w:val="22"/>
                <w:szCs w:val="22"/>
              </w:rPr>
              <w:t>Albion Way</w:t>
            </w:r>
          </w:p>
        </w:tc>
        <w:tc>
          <w:tcPr>
            <w:tcW w:w="6640" w:type="dxa"/>
            <w:tcBorders>
              <w:top w:val="nil"/>
              <w:left w:val="nil"/>
              <w:bottom w:val="nil"/>
              <w:right w:val="nil"/>
            </w:tcBorders>
            <w:shd w:val="clear" w:color="auto" w:fill="auto"/>
            <w:noWrap/>
            <w:vAlign w:val="bottom"/>
            <w:hideMark/>
          </w:tcPr>
          <w:p w14:paraId="3F8C83F2" w14:textId="77777777" w:rsidR="00F72C8B" w:rsidRPr="0073713E" w:rsidRDefault="00F72C8B" w:rsidP="00796A40">
            <w:pPr>
              <w:rPr>
                <w:rFonts w:ascii="Arial" w:hAnsi="Arial" w:cs="Arial"/>
                <w:sz w:val="22"/>
                <w:szCs w:val="22"/>
              </w:rPr>
            </w:pPr>
            <w:r w:rsidRPr="0073713E">
              <w:rPr>
                <w:rFonts w:ascii="Arial" w:hAnsi="Arial" w:cs="Arial"/>
                <w:sz w:val="22"/>
                <w:szCs w:val="22"/>
              </w:rPr>
              <w:t>Lewisham High Street to o/s Methodist Church</w:t>
            </w:r>
          </w:p>
        </w:tc>
      </w:tr>
      <w:tr w:rsidR="00F72C8B" w:rsidRPr="0073713E" w14:paraId="57754812" w14:textId="77777777" w:rsidTr="00796A40">
        <w:trPr>
          <w:trHeight w:val="250"/>
        </w:trPr>
        <w:tc>
          <w:tcPr>
            <w:tcW w:w="3800" w:type="dxa"/>
            <w:tcBorders>
              <w:top w:val="nil"/>
              <w:left w:val="nil"/>
              <w:bottom w:val="nil"/>
              <w:right w:val="nil"/>
            </w:tcBorders>
            <w:shd w:val="clear" w:color="auto" w:fill="auto"/>
            <w:noWrap/>
            <w:vAlign w:val="bottom"/>
            <w:hideMark/>
          </w:tcPr>
          <w:p w14:paraId="2281E282" w14:textId="77777777" w:rsidR="00F72C8B" w:rsidRPr="0073713E" w:rsidRDefault="00F72C8B" w:rsidP="00796A40">
            <w:pPr>
              <w:rPr>
                <w:rFonts w:ascii="Arial" w:hAnsi="Arial" w:cs="Arial"/>
                <w:sz w:val="22"/>
                <w:szCs w:val="22"/>
              </w:rPr>
            </w:pPr>
            <w:r w:rsidRPr="0073713E">
              <w:rPr>
                <w:rFonts w:ascii="Arial" w:hAnsi="Arial" w:cs="Arial"/>
                <w:sz w:val="22"/>
                <w:szCs w:val="22"/>
              </w:rPr>
              <w:t>Baring Road</w:t>
            </w:r>
          </w:p>
        </w:tc>
        <w:tc>
          <w:tcPr>
            <w:tcW w:w="6640" w:type="dxa"/>
            <w:tcBorders>
              <w:top w:val="nil"/>
              <w:left w:val="nil"/>
              <w:bottom w:val="nil"/>
              <w:right w:val="nil"/>
            </w:tcBorders>
            <w:shd w:val="clear" w:color="auto" w:fill="auto"/>
            <w:noWrap/>
            <w:vAlign w:val="bottom"/>
            <w:hideMark/>
          </w:tcPr>
          <w:p w14:paraId="6BDB4F12" w14:textId="77777777" w:rsidR="00F72C8B" w:rsidRPr="0073713E" w:rsidRDefault="00F72C8B" w:rsidP="00796A40">
            <w:pPr>
              <w:rPr>
                <w:rFonts w:ascii="Arial" w:hAnsi="Arial" w:cs="Arial"/>
                <w:sz w:val="22"/>
                <w:szCs w:val="22"/>
              </w:rPr>
            </w:pPr>
            <w:proofErr w:type="spellStart"/>
            <w:r w:rsidRPr="0073713E">
              <w:rPr>
                <w:rFonts w:ascii="Arial" w:hAnsi="Arial" w:cs="Arial"/>
                <w:sz w:val="22"/>
                <w:szCs w:val="22"/>
              </w:rPr>
              <w:t>Chinbrook</w:t>
            </w:r>
            <w:proofErr w:type="spellEnd"/>
            <w:r w:rsidRPr="0073713E">
              <w:rPr>
                <w:rFonts w:ascii="Arial" w:hAnsi="Arial" w:cs="Arial"/>
                <w:sz w:val="22"/>
                <w:szCs w:val="22"/>
              </w:rPr>
              <w:t xml:space="preserve"> Road to </w:t>
            </w:r>
            <w:proofErr w:type="spellStart"/>
            <w:r w:rsidRPr="0073713E">
              <w:rPr>
                <w:rFonts w:ascii="Arial" w:hAnsi="Arial" w:cs="Arial"/>
                <w:sz w:val="22"/>
                <w:szCs w:val="22"/>
              </w:rPr>
              <w:t>Wydeville</w:t>
            </w:r>
            <w:proofErr w:type="spellEnd"/>
            <w:r w:rsidRPr="0073713E">
              <w:rPr>
                <w:rFonts w:ascii="Arial" w:hAnsi="Arial" w:cs="Arial"/>
                <w:sz w:val="22"/>
                <w:szCs w:val="22"/>
              </w:rPr>
              <w:t xml:space="preserve"> Manor Road</w:t>
            </w:r>
          </w:p>
        </w:tc>
      </w:tr>
      <w:tr w:rsidR="00F72C8B" w:rsidRPr="0073713E" w14:paraId="5AC901E8" w14:textId="77777777" w:rsidTr="00796A40">
        <w:trPr>
          <w:trHeight w:val="250"/>
        </w:trPr>
        <w:tc>
          <w:tcPr>
            <w:tcW w:w="3800" w:type="dxa"/>
            <w:tcBorders>
              <w:top w:val="nil"/>
              <w:left w:val="nil"/>
              <w:bottom w:val="nil"/>
              <w:right w:val="nil"/>
            </w:tcBorders>
            <w:shd w:val="clear" w:color="auto" w:fill="auto"/>
            <w:noWrap/>
            <w:vAlign w:val="bottom"/>
            <w:hideMark/>
          </w:tcPr>
          <w:p w14:paraId="495AAEFC" w14:textId="77777777" w:rsidR="00F72C8B" w:rsidRPr="0073713E" w:rsidRDefault="00F72C8B" w:rsidP="00796A40">
            <w:pPr>
              <w:rPr>
                <w:rFonts w:ascii="Arial" w:hAnsi="Arial" w:cs="Arial"/>
                <w:sz w:val="22"/>
                <w:szCs w:val="22"/>
              </w:rPr>
            </w:pPr>
            <w:r w:rsidRPr="0073713E">
              <w:rPr>
                <w:rFonts w:ascii="Arial" w:hAnsi="Arial" w:cs="Arial"/>
                <w:sz w:val="22"/>
                <w:szCs w:val="22"/>
              </w:rPr>
              <w:t>Blackheath Village</w:t>
            </w:r>
          </w:p>
        </w:tc>
        <w:tc>
          <w:tcPr>
            <w:tcW w:w="6640" w:type="dxa"/>
            <w:tcBorders>
              <w:top w:val="nil"/>
              <w:left w:val="nil"/>
              <w:bottom w:val="nil"/>
              <w:right w:val="nil"/>
            </w:tcBorders>
            <w:shd w:val="clear" w:color="auto" w:fill="auto"/>
            <w:noWrap/>
            <w:vAlign w:val="bottom"/>
            <w:hideMark/>
          </w:tcPr>
          <w:p w14:paraId="36F7C839" w14:textId="77777777" w:rsidR="00F72C8B" w:rsidRPr="0073713E" w:rsidRDefault="00F72C8B" w:rsidP="00796A40">
            <w:pPr>
              <w:rPr>
                <w:rFonts w:ascii="Arial" w:hAnsi="Arial" w:cs="Arial"/>
                <w:sz w:val="22"/>
                <w:szCs w:val="22"/>
              </w:rPr>
            </w:pPr>
            <w:r w:rsidRPr="0073713E">
              <w:rPr>
                <w:rFonts w:ascii="Arial" w:hAnsi="Arial" w:cs="Arial"/>
                <w:sz w:val="22"/>
                <w:szCs w:val="22"/>
              </w:rPr>
              <w:t>Whole road</w:t>
            </w:r>
          </w:p>
        </w:tc>
      </w:tr>
      <w:tr w:rsidR="00F72C8B" w:rsidRPr="0073713E" w14:paraId="40F75D9E" w14:textId="77777777" w:rsidTr="00796A40">
        <w:trPr>
          <w:trHeight w:val="250"/>
        </w:trPr>
        <w:tc>
          <w:tcPr>
            <w:tcW w:w="3800" w:type="dxa"/>
            <w:tcBorders>
              <w:top w:val="nil"/>
              <w:left w:val="nil"/>
              <w:bottom w:val="nil"/>
              <w:right w:val="nil"/>
            </w:tcBorders>
            <w:shd w:val="clear" w:color="auto" w:fill="auto"/>
            <w:noWrap/>
            <w:vAlign w:val="bottom"/>
            <w:hideMark/>
          </w:tcPr>
          <w:p w14:paraId="6C5AFAE5" w14:textId="77777777" w:rsidR="00F72C8B" w:rsidRPr="0073713E" w:rsidRDefault="00F72C8B" w:rsidP="00796A40">
            <w:pPr>
              <w:rPr>
                <w:rFonts w:ascii="Arial" w:hAnsi="Arial" w:cs="Arial"/>
                <w:sz w:val="22"/>
                <w:szCs w:val="22"/>
              </w:rPr>
            </w:pPr>
            <w:r w:rsidRPr="0073713E">
              <w:rPr>
                <w:rFonts w:ascii="Arial" w:hAnsi="Arial" w:cs="Arial"/>
                <w:sz w:val="22"/>
                <w:szCs w:val="22"/>
              </w:rPr>
              <w:t>Brockley Road</w:t>
            </w:r>
          </w:p>
        </w:tc>
        <w:tc>
          <w:tcPr>
            <w:tcW w:w="6640" w:type="dxa"/>
            <w:tcBorders>
              <w:top w:val="nil"/>
              <w:left w:val="nil"/>
              <w:bottom w:val="nil"/>
              <w:right w:val="nil"/>
            </w:tcBorders>
            <w:shd w:val="clear" w:color="auto" w:fill="auto"/>
            <w:noWrap/>
            <w:vAlign w:val="bottom"/>
            <w:hideMark/>
          </w:tcPr>
          <w:p w14:paraId="79580652" w14:textId="77777777" w:rsidR="00F72C8B" w:rsidRPr="0073713E" w:rsidRDefault="00F72C8B" w:rsidP="00796A40">
            <w:pPr>
              <w:rPr>
                <w:rFonts w:ascii="Arial" w:hAnsi="Arial" w:cs="Arial"/>
                <w:sz w:val="22"/>
                <w:szCs w:val="22"/>
              </w:rPr>
            </w:pPr>
            <w:r w:rsidRPr="0073713E">
              <w:rPr>
                <w:rFonts w:ascii="Arial" w:hAnsi="Arial" w:cs="Arial"/>
                <w:sz w:val="22"/>
                <w:szCs w:val="22"/>
              </w:rPr>
              <w:t>Brockley Grove to Merritt Road</w:t>
            </w:r>
          </w:p>
        </w:tc>
      </w:tr>
      <w:tr w:rsidR="00F72C8B" w:rsidRPr="0073713E" w14:paraId="2473263B" w14:textId="77777777" w:rsidTr="00796A40">
        <w:trPr>
          <w:trHeight w:val="250"/>
        </w:trPr>
        <w:tc>
          <w:tcPr>
            <w:tcW w:w="3800" w:type="dxa"/>
            <w:tcBorders>
              <w:top w:val="nil"/>
              <w:left w:val="nil"/>
              <w:bottom w:val="nil"/>
              <w:right w:val="nil"/>
            </w:tcBorders>
            <w:shd w:val="clear" w:color="auto" w:fill="auto"/>
            <w:noWrap/>
            <w:vAlign w:val="bottom"/>
            <w:hideMark/>
          </w:tcPr>
          <w:p w14:paraId="6CCF4A8A" w14:textId="77777777" w:rsidR="00F72C8B" w:rsidRPr="0073713E" w:rsidRDefault="00F72C8B" w:rsidP="00796A40">
            <w:pPr>
              <w:rPr>
                <w:rFonts w:ascii="Arial" w:hAnsi="Arial" w:cs="Arial"/>
                <w:sz w:val="22"/>
                <w:szCs w:val="22"/>
              </w:rPr>
            </w:pPr>
            <w:r w:rsidRPr="0073713E">
              <w:rPr>
                <w:rFonts w:ascii="Arial" w:hAnsi="Arial" w:cs="Arial"/>
                <w:sz w:val="22"/>
                <w:szCs w:val="22"/>
              </w:rPr>
              <w:t>Brockley Road</w:t>
            </w:r>
          </w:p>
        </w:tc>
        <w:tc>
          <w:tcPr>
            <w:tcW w:w="6640" w:type="dxa"/>
            <w:tcBorders>
              <w:top w:val="nil"/>
              <w:left w:val="nil"/>
              <w:bottom w:val="nil"/>
              <w:right w:val="nil"/>
            </w:tcBorders>
            <w:shd w:val="clear" w:color="auto" w:fill="auto"/>
            <w:noWrap/>
            <w:vAlign w:val="bottom"/>
            <w:hideMark/>
          </w:tcPr>
          <w:p w14:paraId="676B8FA9" w14:textId="77777777" w:rsidR="00F72C8B" w:rsidRPr="0073713E" w:rsidRDefault="00F72C8B" w:rsidP="00796A40">
            <w:pPr>
              <w:rPr>
                <w:rFonts w:ascii="Arial" w:hAnsi="Arial" w:cs="Arial"/>
                <w:sz w:val="22"/>
                <w:szCs w:val="22"/>
              </w:rPr>
            </w:pPr>
            <w:proofErr w:type="spellStart"/>
            <w:r w:rsidRPr="0073713E">
              <w:rPr>
                <w:rFonts w:ascii="Arial" w:hAnsi="Arial" w:cs="Arial"/>
                <w:sz w:val="22"/>
                <w:szCs w:val="22"/>
              </w:rPr>
              <w:t>Harefield</w:t>
            </w:r>
            <w:proofErr w:type="spellEnd"/>
            <w:r w:rsidRPr="0073713E">
              <w:rPr>
                <w:rFonts w:ascii="Arial" w:hAnsi="Arial" w:cs="Arial"/>
                <w:sz w:val="22"/>
                <w:szCs w:val="22"/>
              </w:rPr>
              <w:t xml:space="preserve"> Road to Brockley Cross</w:t>
            </w:r>
          </w:p>
        </w:tc>
      </w:tr>
      <w:tr w:rsidR="00F72C8B" w:rsidRPr="0073713E" w14:paraId="66E8CD11" w14:textId="77777777" w:rsidTr="00796A40">
        <w:trPr>
          <w:trHeight w:val="250"/>
        </w:trPr>
        <w:tc>
          <w:tcPr>
            <w:tcW w:w="3800" w:type="dxa"/>
            <w:tcBorders>
              <w:top w:val="nil"/>
              <w:left w:val="nil"/>
              <w:bottom w:val="nil"/>
              <w:right w:val="nil"/>
            </w:tcBorders>
            <w:shd w:val="clear" w:color="auto" w:fill="auto"/>
            <w:noWrap/>
            <w:vAlign w:val="bottom"/>
            <w:hideMark/>
          </w:tcPr>
          <w:p w14:paraId="708E651F" w14:textId="77777777" w:rsidR="00F72C8B" w:rsidRPr="0073713E" w:rsidRDefault="00F72C8B" w:rsidP="00796A40">
            <w:pPr>
              <w:rPr>
                <w:rFonts w:ascii="Arial" w:hAnsi="Arial" w:cs="Arial"/>
                <w:sz w:val="22"/>
                <w:szCs w:val="22"/>
              </w:rPr>
            </w:pPr>
            <w:proofErr w:type="spellStart"/>
            <w:r w:rsidRPr="0073713E">
              <w:rPr>
                <w:rFonts w:ascii="Arial" w:hAnsi="Arial" w:cs="Arial"/>
                <w:sz w:val="22"/>
                <w:szCs w:val="22"/>
              </w:rPr>
              <w:t>Catford</w:t>
            </w:r>
            <w:proofErr w:type="spellEnd"/>
            <w:r w:rsidRPr="0073713E">
              <w:rPr>
                <w:rFonts w:ascii="Arial" w:hAnsi="Arial" w:cs="Arial"/>
                <w:sz w:val="22"/>
                <w:szCs w:val="22"/>
              </w:rPr>
              <w:t xml:space="preserve"> Broadway</w:t>
            </w:r>
          </w:p>
        </w:tc>
        <w:tc>
          <w:tcPr>
            <w:tcW w:w="6640" w:type="dxa"/>
            <w:tcBorders>
              <w:top w:val="nil"/>
              <w:left w:val="nil"/>
              <w:bottom w:val="nil"/>
              <w:right w:val="nil"/>
            </w:tcBorders>
            <w:shd w:val="clear" w:color="auto" w:fill="auto"/>
            <w:noWrap/>
            <w:vAlign w:val="bottom"/>
            <w:hideMark/>
          </w:tcPr>
          <w:p w14:paraId="21CA3F3D" w14:textId="77777777" w:rsidR="00F72C8B" w:rsidRPr="0073713E" w:rsidRDefault="00F72C8B" w:rsidP="00796A40">
            <w:pPr>
              <w:rPr>
                <w:rFonts w:ascii="Arial" w:hAnsi="Arial" w:cs="Arial"/>
                <w:sz w:val="22"/>
                <w:szCs w:val="22"/>
              </w:rPr>
            </w:pPr>
            <w:r w:rsidRPr="0073713E">
              <w:rPr>
                <w:rFonts w:ascii="Arial" w:hAnsi="Arial" w:cs="Arial"/>
                <w:sz w:val="22"/>
                <w:szCs w:val="22"/>
              </w:rPr>
              <w:t>Includes access way to shopping centre</w:t>
            </w:r>
          </w:p>
        </w:tc>
      </w:tr>
      <w:tr w:rsidR="00F72C8B" w:rsidRPr="0073713E" w14:paraId="4E364AAA" w14:textId="77777777" w:rsidTr="00796A40">
        <w:trPr>
          <w:trHeight w:val="250"/>
        </w:trPr>
        <w:tc>
          <w:tcPr>
            <w:tcW w:w="3800" w:type="dxa"/>
            <w:tcBorders>
              <w:top w:val="nil"/>
              <w:left w:val="nil"/>
              <w:bottom w:val="nil"/>
              <w:right w:val="nil"/>
            </w:tcBorders>
            <w:shd w:val="clear" w:color="auto" w:fill="auto"/>
            <w:noWrap/>
            <w:vAlign w:val="bottom"/>
            <w:hideMark/>
          </w:tcPr>
          <w:p w14:paraId="0C0FF113" w14:textId="77777777" w:rsidR="00F72C8B" w:rsidRPr="0073713E" w:rsidRDefault="00F72C8B" w:rsidP="00796A40">
            <w:pPr>
              <w:rPr>
                <w:rFonts w:ascii="Arial" w:hAnsi="Arial" w:cs="Arial"/>
                <w:sz w:val="22"/>
                <w:szCs w:val="22"/>
              </w:rPr>
            </w:pPr>
            <w:r w:rsidRPr="0073713E">
              <w:rPr>
                <w:rFonts w:ascii="Arial" w:hAnsi="Arial" w:cs="Arial"/>
                <w:sz w:val="22"/>
                <w:szCs w:val="22"/>
              </w:rPr>
              <w:t>Dartmouth Road</w:t>
            </w:r>
          </w:p>
        </w:tc>
        <w:tc>
          <w:tcPr>
            <w:tcW w:w="6640" w:type="dxa"/>
            <w:tcBorders>
              <w:top w:val="nil"/>
              <w:left w:val="nil"/>
              <w:bottom w:val="nil"/>
              <w:right w:val="nil"/>
            </w:tcBorders>
            <w:shd w:val="clear" w:color="auto" w:fill="auto"/>
            <w:noWrap/>
            <w:vAlign w:val="bottom"/>
            <w:hideMark/>
          </w:tcPr>
          <w:p w14:paraId="5AA02EF5" w14:textId="77777777" w:rsidR="00F72C8B" w:rsidRPr="0073713E" w:rsidRDefault="00F72C8B" w:rsidP="00796A40">
            <w:pPr>
              <w:rPr>
                <w:rFonts w:ascii="Arial" w:hAnsi="Arial" w:cs="Arial"/>
                <w:sz w:val="22"/>
                <w:szCs w:val="22"/>
              </w:rPr>
            </w:pPr>
            <w:r w:rsidRPr="0073713E">
              <w:rPr>
                <w:rFonts w:ascii="Arial" w:hAnsi="Arial" w:cs="Arial"/>
                <w:sz w:val="22"/>
                <w:szCs w:val="22"/>
              </w:rPr>
              <w:t>Derby Hill to London Road</w:t>
            </w:r>
          </w:p>
        </w:tc>
      </w:tr>
      <w:tr w:rsidR="00F72C8B" w:rsidRPr="0073713E" w14:paraId="70D15828" w14:textId="77777777" w:rsidTr="00796A40">
        <w:trPr>
          <w:trHeight w:val="250"/>
        </w:trPr>
        <w:tc>
          <w:tcPr>
            <w:tcW w:w="3800" w:type="dxa"/>
            <w:tcBorders>
              <w:top w:val="nil"/>
              <w:left w:val="nil"/>
              <w:bottom w:val="nil"/>
              <w:right w:val="nil"/>
            </w:tcBorders>
            <w:shd w:val="clear" w:color="auto" w:fill="auto"/>
            <w:noWrap/>
            <w:vAlign w:val="bottom"/>
            <w:hideMark/>
          </w:tcPr>
          <w:p w14:paraId="13DB378C" w14:textId="77777777" w:rsidR="00F72C8B" w:rsidRPr="0073713E" w:rsidRDefault="00F72C8B" w:rsidP="00796A40">
            <w:pPr>
              <w:rPr>
                <w:rFonts w:ascii="Arial" w:hAnsi="Arial" w:cs="Arial"/>
                <w:sz w:val="22"/>
                <w:szCs w:val="22"/>
              </w:rPr>
            </w:pPr>
            <w:r w:rsidRPr="0073713E">
              <w:rPr>
                <w:rFonts w:ascii="Arial" w:hAnsi="Arial" w:cs="Arial"/>
                <w:sz w:val="22"/>
                <w:szCs w:val="22"/>
              </w:rPr>
              <w:t>Deptford High Street</w:t>
            </w:r>
          </w:p>
        </w:tc>
        <w:tc>
          <w:tcPr>
            <w:tcW w:w="6640" w:type="dxa"/>
            <w:tcBorders>
              <w:top w:val="nil"/>
              <w:left w:val="nil"/>
              <w:bottom w:val="nil"/>
              <w:right w:val="nil"/>
            </w:tcBorders>
            <w:shd w:val="clear" w:color="auto" w:fill="auto"/>
            <w:noWrap/>
            <w:vAlign w:val="bottom"/>
            <w:hideMark/>
          </w:tcPr>
          <w:p w14:paraId="5BEEBCE4" w14:textId="77777777" w:rsidR="00F72C8B" w:rsidRPr="0073713E" w:rsidRDefault="00F72C8B" w:rsidP="00796A40">
            <w:pPr>
              <w:rPr>
                <w:rFonts w:ascii="Arial" w:hAnsi="Arial" w:cs="Arial"/>
                <w:sz w:val="22"/>
                <w:szCs w:val="22"/>
              </w:rPr>
            </w:pPr>
            <w:r w:rsidRPr="0073713E">
              <w:rPr>
                <w:rFonts w:ascii="Arial" w:hAnsi="Arial" w:cs="Arial"/>
                <w:sz w:val="22"/>
                <w:szCs w:val="22"/>
              </w:rPr>
              <w:t>Whole road</w:t>
            </w:r>
          </w:p>
        </w:tc>
      </w:tr>
      <w:tr w:rsidR="00F72C8B" w:rsidRPr="0073713E" w14:paraId="5C0F7AF5" w14:textId="77777777" w:rsidTr="00796A40">
        <w:trPr>
          <w:trHeight w:val="250"/>
        </w:trPr>
        <w:tc>
          <w:tcPr>
            <w:tcW w:w="3800" w:type="dxa"/>
            <w:tcBorders>
              <w:top w:val="nil"/>
              <w:left w:val="nil"/>
              <w:bottom w:val="nil"/>
              <w:right w:val="nil"/>
            </w:tcBorders>
            <w:shd w:val="clear" w:color="auto" w:fill="auto"/>
            <w:noWrap/>
            <w:vAlign w:val="bottom"/>
            <w:hideMark/>
          </w:tcPr>
          <w:p w14:paraId="2A2FF4DD" w14:textId="77777777" w:rsidR="00F72C8B" w:rsidRPr="0073713E" w:rsidRDefault="00F72C8B" w:rsidP="00796A40">
            <w:pPr>
              <w:rPr>
                <w:rFonts w:ascii="Arial" w:hAnsi="Arial" w:cs="Arial"/>
                <w:sz w:val="22"/>
                <w:szCs w:val="22"/>
              </w:rPr>
            </w:pPr>
            <w:r w:rsidRPr="0073713E">
              <w:rPr>
                <w:rFonts w:ascii="Arial" w:hAnsi="Arial" w:cs="Arial"/>
                <w:sz w:val="22"/>
                <w:szCs w:val="22"/>
              </w:rPr>
              <w:t>Douglas Way</w:t>
            </w:r>
          </w:p>
        </w:tc>
        <w:tc>
          <w:tcPr>
            <w:tcW w:w="6640" w:type="dxa"/>
            <w:tcBorders>
              <w:top w:val="nil"/>
              <w:left w:val="nil"/>
              <w:bottom w:val="nil"/>
              <w:right w:val="nil"/>
            </w:tcBorders>
            <w:shd w:val="clear" w:color="auto" w:fill="auto"/>
            <w:noWrap/>
            <w:vAlign w:val="bottom"/>
            <w:hideMark/>
          </w:tcPr>
          <w:p w14:paraId="0CD17F5B" w14:textId="77777777" w:rsidR="00F72C8B" w:rsidRPr="0073713E" w:rsidRDefault="00F72C8B" w:rsidP="00796A40">
            <w:pPr>
              <w:rPr>
                <w:rFonts w:ascii="Arial" w:hAnsi="Arial" w:cs="Arial"/>
                <w:sz w:val="22"/>
                <w:szCs w:val="22"/>
              </w:rPr>
            </w:pPr>
            <w:r w:rsidRPr="0073713E">
              <w:rPr>
                <w:rFonts w:ascii="Arial" w:hAnsi="Arial" w:cs="Arial"/>
                <w:sz w:val="22"/>
                <w:szCs w:val="22"/>
              </w:rPr>
              <w:t xml:space="preserve">Deptford High Street to </w:t>
            </w:r>
            <w:proofErr w:type="spellStart"/>
            <w:r w:rsidRPr="0073713E">
              <w:rPr>
                <w:rFonts w:ascii="Arial" w:hAnsi="Arial" w:cs="Arial"/>
                <w:sz w:val="22"/>
                <w:szCs w:val="22"/>
              </w:rPr>
              <w:t>Idonias</w:t>
            </w:r>
            <w:proofErr w:type="spellEnd"/>
            <w:r w:rsidRPr="0073713E">
              <w:rPr>
                <w:rFonts w:ascii="Arial" w:hAnsi="Arial" w:cs="Arial"/>
                <w:sz w:val="22"/>
                <w:szCs w:val="22"/>
              </w:rPr>
              <w:t xml:space="preserve"> Street</w:t>
            </w:r>
          </w:p>
        </w:tc>
      </w:tr>
      <w:tr w:rsidR="00F72C8B" w:rsidRPr="0073713E" w14:paraId="10029722" w14:textId="77777777" w:rsidTr="00796A40">
        <w:trPr>
          <w:trHeight w:val="250"/>
        </w:trPr>
        <w:tc>
          <w:tcPr>
            <w:tcW w:w="3800" w:type="dxa"/>
            <w:tcBorders>
              <w:top w:val="nil"/>
              <w:left w:val="nil"/>
              <w:bottom w:val="nil"/>
              <w:right w:val="nil"/>
            </w:tcBorders>
            <w:shd w:val="clear" w:color="auto" w:fill="auto"/>
            <w:noWrap/>
            <w:vAlign w:val="bottom"/>
            <w:hideMark/>
          </w:tcPr>
          <w:p w14:paraId="58ECEBFC" w14:textId="77777777" w:rsidR="00F72C8B" w:rsidRPr="0073713E" w:rsidRDefault="00F72C8B" w:rsidP="00796A40">
            <w:pPr>
              <w:rPr>
                <w:rFonts w:ascii="Arial" w:hAnsi="Arial" w:cs="Arial"/>
                <w:sz w:val="22"/>
                <w:szCs w:val="22"/>
              </w:rPr>
            </w:pPr>
            <w:proofErr w:type="spellStart"/>
            <w:r w:rsidRPr="0073713E">
              <w:rPr>
                <w:rFonts w:ascii="Arial" w:hAnsi="Arial" w:cs="Arial"/>
                <w:sz w:val="22"/>
                <w:szCs w:val="22"/>
              </w:rPr>
              <w:t>Kirkdale</w:t>
            </w:r>
            <w:proofErr w:type="spellEnd"/>
          </w:p>
        </w:tc>
        <w:tc>
          <w:tcPr>
            <w:tcW w:w="6640" w:type="dxa"/>
            <w:tcBorders>
              <w:top w:val="nil"/>
              <w:left w:val="nil"/>
              <w:bottom w:val="nil"/>
              <w:right w:val="nil"/>
            </w:tcBorders>
            <w:shd w:val="clear" w:color="auto" w:fill="auto"/>
            <w:noWrap/>
            <w:vAlign w:val="bottom"/>
            <w:hideMark/>
          </w:tcPr>
          <w:p w14:paraId="1425FA5E" w14:textId="77777777" w:rsidR="00F72C8B" w:rsidRPr="0073713E" w:rsidRDefault="00F72C8B" w:rsidP="00796A40">
            <w:pPr>
              <w:rPr>
                <w:rFonts w:ascii="Arial" w:hAnsi="Arial" w:cs="Arial"/>
                <w:sz w:val="22"/>
                <w:szCs w:val="22"/>
              </w:rPr>
            </w:pPr>
            <w:r w:rsidRPr="0073713E">
              <w:rPr>
                <w:rFonts w:ascii="Arial" w:hAnsi="Arial" w:cs="Arial"/>
                <w:sz w:val="22"/>
                <w:szCs w:val="22"/>
              </w:rPr>
              <w:t>Sydenham Road to Peak Hill Avenue</w:t>
            </w:r>
          </w:p>
        </w:tc>
      </w:tr>
      <w:tr w:rsidR="00F72C8B" w:rsidRPr="0073713E" w14:paraId="2ECC798F" w14:textId="77777777" w:rsidTr="00796A40">
        <w:trPr>
          <w:trHeight w:val="250"/>
        </w:trPr>
        <w:tc>
          <w:tcPr>
            <w:tcW w:w="3800" w:type="dxa"/>
            <w:tcBorders>
              <w:top w:val="nil"/>
              <w:left w:val="nil"/>
              <w:bottom w:val="nil"/>
              <w:right w:val="nil"/>
            </w:tcBorders>
            <w:shd w:val="clear" w:color="auto" w:fill="auto"/>
            <w:noWrap/>
            <w:vAlign w:val="bottom"/>
            <w:hideMark/>
          </w:tcPr>
          <w:p w14:paraId="4E6CA28E" w14:textId="77777777" w:rsidR="00F72C8B" w:rsidRPr="0073713E" w:rsidRDefault="00F72C8B" w:rsidP="00796A40">
            <w:pPr>
              <w:rPr>
                <w:rFonts w:ascii="Arial" w:hAnsi="Arial" w:cs="Arial"/>
                <w:sz w:val="22"/>
                <w:szCs w:val="22"/>
              </w:rPr>
            </w:pPr>
            <w:r w:rsidRPr="0073713E">
              <w:rPr>
                <w:rFonts w:ascii="Arial" w:hAnsi="Arial" w:cs="Arial"/>
                <w:sz w:val="22"/>
                <w:szCs w:val="22"/>
              </w:rPr>
              <w:t>Lee Road</w:t>
            </w:r>
          </w:p>
        </w:tc>
        <w:tc>
          <w:tcPr>
            <w:tcW w:w="6640" w:type="dxa"/>
            <w:tcBorders>
              <w:top w:val="nil"/>
              <w:left w:val="nil"/>
              <w:bottom w:val="nil"/>
              <w:right w:val="nil"/>
            </w:tcBorders>
            <w:shd w:val="clear" w:color="auto" w:fill="auto"/>
            <w:noWrap/>
            <w:vAlign w:val="bottom"/>
            <w:hideMark/>
          </w:tcPr>
          <w:p w14:paraId="38A50C0F" w14:textId="77777777" w:rsidR="00F72C8B" w:rsidRPr="0073713E" w:rsidRDefault="00F72C8B" w:rsidP="00796A40">
            <w:pPr>
              <w:rPr>
                <w:rFonts w:ascii="Arial" w:hAnsi="Arial" w:cs="Arial"/>
                <w:sz w:val="22"/>
                <w:szCs w:val="22"/>
              </w:rPr>
            </w:pPr>
            <w:r w:rsidRPr="0073713E">
              <w:rPr>
                <w:rFonts w:ascii="Arial" w:hAnsi="Arial" w:cs="Arial"/>
                <w:sz w:val="22"/>
                <w:szCs w:val="22"/>
              </w:rPr>
              <w:t>Blackheath Park to Blackheath Village and Independents Road</w:t>
            </w:r>
          </w:p>
        </w:tc>
      </w:tr>
      <w:tr w:rsidR="00F72C8B" w:rsidRPr="0073713E" w14:paraId="5BC931C0" w14:textId="77777777" w:rsidTr="00796A40">
        <w:trPr>
          <w:trHeight w:val="250"/>
        </w:trPr>
        <w:tc>
          <w:tcPr>
            <w:tcW w:w="3800" w:type="dxa"/>
            <w:tcBorders>
              <w:top w:val="nil"/>
              <w:left w:val="nil"/>
              <w:bottom w:val="nil"/>
              <w:right w:val="nil"/>
            </w:tcBorders>
            <w:shd w:val="clear" w:color="auto" w:fill="auto"/>
            <w:noWrap/>
            <w:vAlign w:val="bottom"/>
            <w:hideMark/>
          </w:tcPr>
          <w:p w14:paraId="7560422E" w14:textId="77777777" w:rsidR="00F72C8B" w:rsidRPr="0073713E" w:rsidRDefault="00F72C8B" w:rsidP="00796A40">
            <w:pPr>
              <w:rPr>
                <w:rFonts w:ascii="Arial" w:hAnsi="Arial" w:cs="Arial"/>
                <w:sz w:val="22"/>
                <w:szCs w:val="22"/>
              </w:rPr>
            </w:pPr>
            <w:r w:rsidRPr="0073713E">
              <w:rPr>
                <w:rFonts w:ascii="Arial" w:hAnsi="Arial" w:cs="Arial"/>
                <w:sz w:val="22"/>
                <w:szCs w:val="22"/>
              </w:rPr>
              <w:t>Lewis Grove</w:t>
            </w:r>
          </w:p>
        </w:tc>
        <w:tc>
          <w:tcPr>
            <w:tcW w:w="6640" w:type="dxa"/>
            <w:tcBorders>
              <w:top w:val="nil"/>
              <w:left w:val="nil"/>
              <w:bottom w:val="nil"/>
              <w:right w:val="nil"/>
            </w:tcBorders>
            <w:shd w:val="clear" w:color="auto" w:fill="auto"/>
            <w:noWrap/>
            <w:vAlign w:val="bottom"/>
            <w:hideMark/>
          </w:tcPr>
          <w:p w14:paraId="08D7D9BF" w14:textId="77777777" w:rsidR="00F72C8B" w:rsidRPr="0073713E" w:rsidRDefault="00F72C8B" w:rsidP="00796A40">
            <w:pPr>
              <w:rPr>
                <w:rFonts w:ascii="Arial" w:hAnsi="Arial" w:cs="Arial"/>
                <w:sz w:val="22"/>
                <w:szCs w:val="22"/>
              </w:rPr>
            </w:pPr>
            <w:r w:rsidRPr="0073713E">
              <w:rPr>
                <w:rFonts w:ascii="Arial" w:hAnsi="Arial" w:cs="Arial"/>
                <w:sz w:val="22"/>
                <w:szCs w:val="22"/>
              </w:rPr>
              <w:t>Whole road</w:t>
            </w:r>
          </w:p>
        </w:tc>
      </w:tr>
      <w:tr w:rsidR="00F72C8B" w:rsidRPr="0073713E" w14:paraId="32C005AF" w14:textId="77777777" w:rsidTr="00796A40">
        <w:trPr>
          <w:trHeight w:val="250"/>
        </w:trPr>
        <w:tc>
          <w:tcPr>
            <w:tcW w:w="3800" w:type="dxa"/>
            <w:tcBorders>
              <w:top w:val="nil"/>
              <w:left w:val="nil"/>
              <w:bottom w:val="nil"/>
              <w:right w:val="nil"/>
            </w:tcBorders>
            <w:shd w:val="clear" w:color="auto" w:fill="auto"/>
            <w:noWrap/>
            <w:vAlign w:val="bottom"/>
            <w:hideMark/>
          </w:tcPr>
          <w:p w14:paraId="508689E3" w14:textId="77777777" w:rsidR="00F72C8B" w:rsidRPr="0073713E" w:rsidRDefault="00F72C8B" w:rsidP="00796A40">
            <w:pPr>
              <w:rPr>
                <w:rFonts w:ascii="Arial" w:hAnsi="Arial" w:cs="Arial"/>
                <w:sz w:val="22"/>
                <w:szCs w:val="22"/>
              </w:rPr>
            </w:pPr>
            <w:r w:rsidRPr="0073713E">
              <w:rPr>
                <w:rFonts w:ascii="Arial" w:hAnsi="Arial" w:cs="Arial"/>
                <w:sz w:val="22"/>
                <w:szCs w:val="22"/>
              </w:rPr>
              <w:t>Lewisham High Street</w:t>
            </w:r>
          </w:p>
        </w:tc>
        <w:tc>
          <w:tcPr>
            <w:tcW w:w="6640" w:type="dxa"/>
            <w:tcBorders>
              <w:top w:val="nil"/>
              <w:left w:val="nil"/>
              <w:bottom w:val="nil"/>
              <w:right w:val="nil"/>
            </w:tcBorders>
            <w:shd w:val="clear" w:color="auto" w:fill="auto"/>
            <w:noWrap/>
            <w:vAlign w:val="bottom"/>
            <w:hideMark/>
          </w:tcPr>
          <w:p w14:paraId="54649BF6" w14:textId="77777777" w:rsidR="00F72C8B" w:rsidRPr="0073713E" w:rsidRDefault="00F72C8B" w:rsidP="00796A40">
            <w:pPr>
              <w:rPr>
                <w:rFonts w:ascii="Arial" w:hAnsi="Arial" w:cs="Arial"/>
                <w:sz w:val="22"/>
                <w:szCs w:val="22"/>
              </w:rPr>
            </w:pPr>
            <w:r w:rsidRPr="0073713E">
              <w:rPr>
                <w:rFonts w:ascii="Arial" w:hAnsi="Arial" w:cs="Arial"/>
                <w:sz w:val="22"/>
                <w:szCs w:val="22"/>
              </w:rPr>
              <w:t>Whole road</w:t>
            </w:r>
          </w:p>
        </w:tc>
      </w:tr>
      <w:tr w:rsidR="00F72C8B" w:rsidRPr="0073713E" w14:paraId="5B5F9137" w14:textId="77777777" w:rsidTr="00796A40">
        <w:trPr>
          <w:trHeight w:val="250"/>
        </w:trPr>
        <w:tc>
          <w:tcPr>
            <w:tcW w:w="3800" w:type="dxa"/>
            <w:tcBorders>
              <w:top w:val="nil"/>
              <w:left w:val="nil"/>
              <w:bottom w:val="nil"/>
              <w:right w:val="nil"/>
            </w:tcBorders>
            <w:shd w:val="clear" w:color="auto" w:fill="auto"/>
            <w:noWrap/>
            <w:vAlign w:val="bottom"/>
            <w:hideMark/>
          </w:tcPr>
          <w:p w14:paraId="0BA6D1D6" w14:textId="77777777" w:rsidR="00F72C8B" w:rsidRPr="0073713E" w:rsidRDefault="00F72C8B" w:rsidP="00796A40">
            <w:pPr>
              <w:rPr>
                <w:rFonts w:ascii="Arial" w:hAnsi="Arial" w:cs="Arial"/>
                <w:sz w:val="22"/>
                <w:szCs w:val="22"/>
              </w:rPr>
            </w:pPr>
            <w:r w:rsidRPr="0073713E">
              <w:rPr>
                <w:rFonts w:ascii="Arial" w:hAnsi="Arial" w:cs="Arial"/>
                <w:sz w:val="22"/>
                <w:szCs w:val="22"/>
              </w:rPr>
              <w:t>Lewisham Road</w:t>
            </w:r>
          </w:p>
        </w:tc>
        <w:tc>
          <w:tcPr>
            <w:tcW w:w="6640" w:type="dxa"/>
            <w:tcBorders>
              <w:top w:val="nil"/>
              <w:left w:val="nil"/>
              <w:bottom w:val="nil"/>
              <w:right w:val="nil"/>
            </w:tcBorders>
            <w:shd w:val="clear" w:color="auto" w:fill="auto"/>
            <w:noWrap/>
            <w:vAlign w:val="bottom"/>
            <w:hideMark/>
          </w:tcPr>
          <w:p w14:paraId="19CCA841" w14:textId="77777777" w:rsidR="00F72C8B" w:rsidRPr="0073713E" w:rsidRDefault="00F72C8B" w:rsidP="00796A40">
            <w:pPr>
              <w:rPr>
                <w:rFonts w:ascii="Arial" w:hAnsi="Arial" w:cs="Arial"/>
                <w:sz w:val="22"/>
                <w:szCs w:val="22"/>
              </w:rPr>
            </w:pPr>
            <w:proofErr w:type="spellStart"/>
            <w:r w:rsidRPr="0073713E">
              <w:rPr>
                <w:rFonts w:ascii="Arial" w:hAnsi="Arial" w:cs="Arial"/>
                <w:sz w:val="22"/>
                <w:szCs w:val="22"/>
              </w:rPr>
              <w:t>Rennell</w:t>
            </w:r>
            <w:proofErr w:type="spellEnd"/>
            <w:r w:rsidRPr="0073713E">
              <w:rPr>
                <w:rFonts w:ascii="Arial" w:hAnsi="Arial" w:cs="Arial"/>
                <w:sz w:val="22"/>
                <w:szCs w:val="22"/>
              </w:rPr>
              <w:t xml:space="preserve"> Street to Lewisham Hill</w:t>
            </w:r>
          </w:p>
        </w:tc>
      </w:tr>
      <w:tr w:rsidR="00F72C8B" w:rsidRPr="0073713E" w14:paraId="3D96726A" w14:textId="77777777" w:rsidTr="00796A40">
        <w:trPr>
          <w:trHeight w:val="250"/>
        </w:trPr>
        <w:tc>
          <w:tcPr>
            <w:tcW w:w="3800" w:type="dxa"/>
            <w:tcBorders>
              <w:top w:val="nil"/>
              <w:left w:val="nil"/>
              <w:bottom w:val="nil"/>
              <w:right w:val="nil"/>
            </w:tcBorders>
            <w:shd w:val="clear" w:color="auto" w:fill="auto"/>
            <w:noWrap/>
            <w:vAlign w:val="bottom"/>
            <w:hideMark/>
          </w:tcPr>
          <w:p w14:paraId="7C52CF62" w14:textId="77777777" w:rsidR="00F72C8B" w:rsidRPr="0073713E" w:rsidRDefault="00F72C8B" w:rsidP="00796A40">
            <w:pPr>
              <w:rPr>
                <w:rFonts w:ascii="Arial" w:hAnsi="Arial" w:cs="Arial"/>
                <w:sz w:val="22"/>
                <w:szCs w:val="22"/>
              </w:rPr>
            </w:pPr>
            <w:r w:rsidRPr="0073713E">
              <w:rPr>
                <w:rFonts w:ascii="Arial" w:hAnsi="Arial" w:cs="Arial"/>
                <w:sz w:val="22"/>
                <w:szCs w:val="22"/>
              </w:rPr>
              <w:t>Limes Grove</w:t>
            </w:r>
          </w:p>
        </w:tc>
        <w:tc>
          <w:tcPr>
            <w:tcW w:w="6640" w:type="dxa"/>
            <w:tcBorders>
              <w:top w:val="nil"/>
              <w:left w:val="nil"/>
              <w:bottom w:val="nil"/>
              <w:right w:val="nil"/>
            </w:tcBorders>
            <w:shd w:val="clear" w:color="auto" w:fill="auto"/>
            <w:noWrap/>
            <w:vAlign w:val="bottom"/>
            <w:hideMark/>
          </w:tcPr>
          <w:p w14:paraId="0FEACBBB" w14:textId="77777777" w:rsidR="00F72C8B" w:rsidRPr="0073713E" w:rsidRDefault="00F72C8B" w:rsidP="00796A40">
            <w:pPr>
              <w:rPr>
                <w:rFonts w:ascii="Arial" w:hAnsi="Arial" w:cs="Arial"/>
                <w:sz w:val="22"/>
                <w:szCs w:val="22"/>
              </w:rPr>
            </w:pPr>
            <w:r w:rsidRPr="0073713E">
              <w:rPr>
                <w:rFonts w:ascii="Arial" w:hAnsi="Arial" w:cs="Arial"/>
                <w:sz w:val="22"/>
                <w:szCs w:val="22"/>
              </w:rPr>
              <w:t>Lewisham High Street to Clipper Way</w:t>
            </w:r>
          </w:p>
        </w:tc>
      </w:tr>
      <w:tr w:rsidR="00F72C8B" w:rsidRPr="0073713E" w14:paraId="3AE18D6E" w14:textId="77777777" w:rsidTr="00796A40">
        <w:trPr>
          <w:trHeight w:val="250"/>
        </w:trPr>
        <w:tc>
          <w:tcPr>
            <w:tcW w:w="3800" w:type="dxa"/>
            <w:tcBorders>
              <w:top w:val="nil"/>
              <w:left w:val="nil"/>
              <w:bottom w:val="nil"/>
              <w:right w:val="nil"/>
            </w:tcBorders>
            <w:shd w:val="clear" w:color="auto" w:fill="auto"/>
            <w:noWrap/>
            <w:vAlign w:val="bottom"/>
            <w:hideMark/>
          </w:tcPr>
          <w:p w14:paraId="4FB03029" w14:textId="77777777" w:rsidR="00F72C8B" w:rsidRPr="0073713E" w:rsidRDefault="00F72C8B" w:rsidP="00796A40">
            <w:pPr>
              <w:rPr>
                <w:rFonts w:ascii="Arial" w:hAnsi="Arial" w:cs="Arial"/>
                <w:sz w:val="22"/>
                <w:szCs w:val="22"/>
              </w:rPr>
            </w:pPr>
            <w:r w:rsidRPr="0073713E">
              <w:rPr>
                <w:rFonts w:ascii="Arial" w:hAnsi="Arial" w:cs="Arial"/>
                <w:sz w:val="22"/>
                <w:szCs w:val="22"/>
              </w:rPr>
              <w:t>Montpelier Vale</w:t>
            </w:r>
          </w:p>
        </w:tc>
        <w:tc>
          <w:tcPr>
            <w:tcW w:w="6640" w:type="dxa"/>
            <w:tcBorders>
              <w:top w:val="nil"/>
              <w:left w:val="nil"/>
              <w:bottom w:val="nil"/>
              <w:right w:val="nil"/>
            </w:tcBorders>
            <w:shd w:val="clear" w:color="auto" w:fill="auto"/>
            <w:noWrap/>
            <w:vAlign w:val="bottom"/>
            <w:hideMark/>
          </w:tcPr>
          <w:p w14:paraId="35348510" w14:textId="77777777" w:rsidR="00F72C8B" w:rsidRPr="0073713E" w:rsidRDefault="00F72C8B" w:rsidP="00796A40">
            <w:pPr>
              <w:rPr>
                <w:rFonts w:ascii="Arial" w:hAnsi="Arial" w:cs="Arial"/>
                <w:sz w:val="22"/>
                <w:szCs w:val="22"/>
              </w:rPr>
            </w:pPr>
            <w:r w:rsidRPr="0073713E">
              <w:rPr>
                <w:rFonts w:ascii="Arial" w:hAnsi="Arial" w:cs="Arial"/>
                <w:sz w:val="22"/>
                <w:szCs w:val="22"/>
              </w:rPr>
              <w:t>Whole road</w:t>
            </w:r>
          </w:p>
        </w:tc>
      </w:tr>
      <w:tr w:rsidR="00F72C8B" w:rsidRPr="0073713E" w14:paraId="356B0E4B" w14:textId="77777777" w:rsidTr="00796A40">
        <w:trPr>
          <w:trHeight w:val="250"/>
        </w:trPr>
        <w:tc>
          <w:tcPr>
            <w:tcW w:w="3800" w:type="dxa"/>
            <w:tcBorders>
              <w:top w:val="nil"/>
              <w:left w:val="nil"/>
              <w:bottom w:val="nil"/>
              <w:right w:val="nil"/>
            </w:tcBorders>
            <w:shd w:val="clear" w:color="auto" w:fill="auto"/>
            <w:noWrap/>
            <w:vAlign w:val="bottom"/>
            <w:hideMark/>
          </w:tcPr>
          <w:p w14:paraId="79FB8DE6" w14:textId="77777777" w:rsidR="00F72C8B" w:rsidRPr="0073713E" w:rsidRDefault="00F72C8B" w:rsidP="00796A40">
            <w:pPr>
              <w:rPr>
                <w:rFonts w:ascii="Arial" w:hAnsi="Arial" w:cs="Arial"/>
                <w:sz w:val="22"/>
                <w:szCs w:val="22"/>
              </w:rPr>
            </w:pPr>
            <w:r w:rsidRPr="0073713E">
              <w:rPr>
                <w:rFonts w:ascii="Arial" w:hAnsi="Arial" w:cs="Arial"/>
                <w:sz w:val="22"/>
                <w:szCs w:val="22"/>
              </w:rPr>
              <w:t>Royal Parade</w:t>
            </w:r>
          </w:p>
        </w:tc>
        <w:tc>
          <w:tcPr>
            <w:tcW w:w="6640" w:type="dxa"/>
            <w:tcBorders>
              <w:top w:val="nil"/>
              <w:left w:val="nil"/>
              <w:bottom w:val="nil"/>
              <w:right w:val="nil"/>
            </w:tcBorders>
            <w:shd w:val="clear" w:color="auto" w:fill="auto"/>
            <w:noWrap/>
            <w:vAlign w:val="bottom"/>
            <w:hideMark/>
          </w:tcPr>
          <w:p w14:paraId="427FA1B2" w14:textId="77777777" w:rsidR="00F72C8B" w:rsidRPr="0073713E" w:rsidRDefault="00F72C8B" w:rsidP="00796A40">
            <w:pPr>
              <w:rPr>
                <w:rFonts w:ascii="Arial" w:hAnsi="Arial" w:cs="Arial"/>
                <w:sz w:val="22"/>
                <w:szCs w:val="22"/>
              </w:rPr>
            </w:pPr>
            <w:r w:rsidRPr="0073713E">
              <w:rPr>
                <w:rFonts w:ascii="Arial" w:hAnsi="Arial" w:cs="Arial"/>
                <w:sz w:val="22"/>
                <w:szCs w:val="22"/>
              </w:rPr>
              <w:t>Whole road</w:t>
            </w:r>
          </w:p>
        </w:tc>
      </w:tr>
      <w:tr w:rsidR="00F72C8B" w:rsidRPr="0073713E" w14:paraId="46413251" w14:textId="77777777" w:rsidTr="00796A40">
        <w:trPr>
          <w:trHeight w:val="250"/>
        </w:trPr>
        <w:tc>
          <w:tcPr>
            <w:tcW w:w="3800" w:type="dxa"/>
            <w:tcBorders>
              <w:top w:val="nil"/>
              <w:left w:val="nil"/>
              <w:bottom w:val="nil"/>
              <w:right w:val="nil"/>
            </w:tcBorders>
            <w:shd w:val="clear" w:color="auto" w:fill="auto"/>
            <w:noWrap/>
            <w:vAlign w:val="bottom"/>
            <w:hideMark/>
          </w:tcPr>
          <w:p w14:paraId="67102AE9" w14:textId="77777777" w:rsidR="00F72C8B" w:rsidRPr="0073713E" w:rsidRDefault="00F72C8B" w:rsidP="00796A40">
            <w:pPr>
              <w:rPr>
                <w:rFonts w:ascii="Arial" w:hAnsi="Arial" w:cs="Arial"/>
                <w:sz w:val="22"/>
                <w:szCs w:val="22"/>
              </w:rPr>
            </w:pPr>
            <w:r w:rsidRPr="0073713E">
              <w:rPr>
                <w:rFonts w:ascii="Arial" w:hAnsi="Arial" w:cs="Arial"/>
                <w:sz w:val="22"/>
                <w:szCs w:val="22"/>
              </w:rPr>
              <w:t>Station Road</w:t>
            </w:r>
          </w:p>
        </w:tc>
        <w:tc>
          <w:tcPr>
            <w:tcW w:w="6640" w:type="dxa"/>
            <w:tcBorders>
              <w:top w:val="nil"/>
              <w:left w:val="nil"/>
              <w:bottom w:val="nil"/>
              <w:right w:val="nil"/>
            </w:tcBorders>
            <w:shd w:val="clear" w:color="auto" w:fill="auto"/>
            <w:noWrap/>
            <w:vAlign w:val="bottom"/>
            <w:hideMark/>
          </w:tcPr>
          <w:p w14:paraId="724B1A69" w14:textId="77777777" w:rsidR="00F72C8B" w:rsidRPr="0073713E" w:rsidRDefault="00F72C8B" w:rsidP="00796A40">
            <w:pPr>
              <w:rPr>
                <w:rFonts w:ascii="Arial" w:hAnsi="Arial" w:cs="Arial"/>
                <w:sz w:val="22"/>
                <w:szCs w:val="22"/>
              </w:rPr>
            </w:pPr>
            <w:r w:rsidRPr="0073713E">
              <w:rPr>
                <w:rFonts w:ascii="Arial" w:hAnsi="Arial" w:cs="Arial"/>
                <w:sz w:val="22"/>
                <w:szCs w:val="22"/>
              </w:rPr>
              <w:t>Whole road</w:t>
            </w:r>
          </w:p>
        </w:tc>
      </w:tr>
      <w:tr w:rsidR="00F72C8B" w:rsidRPr="0073713E" w14:paraId="2FD04616" w14:textId="77777777" w:rsidTr="00796A40">
        <w:trPr>
          <w:trHeight w:val="250"/>
        </w:trPr>
        <w:tc>
          <w:tcPr>
            <w:tcW w:w="3800" w:type="dxa"/>
            <w:tcBorders>
              <w:top w:val="nil"/>
              <w:left w:val="nil"/>
              <w:bottom w:val="nil"/>
              <w:right w:val="nil"/>
            </w:tcBorders>
            <w:shd w:val="clear" w:color="auto" w:fill="auto"/>
            <w:noWrap/>
            <w:vAlign w:val="bottom"/>
            <w:hideMark/>
          </w:tcPr>
          <w:p w14:paraId="4E343726" w14:textId="77777777" w:rsidR="00F72C8B" w:rsidRPr="0073713E" w:rsidRDefault="00F72C8B" w:rsidP="00796A40">
            <w:pPr>
              <w:rPr>
                <w:rFonts w:ascii="Arial" w:hAnsi="Arial" w:cs="Arial"/>
                <w:sz w:val="22"/>
                <w:szCs w:val="22"/>
              </w:rPr>
            </w:pPr>
            <w:r w:rsidRPr="0073713E">
              <w:rPr>
                <w:rFonts w:ascii="Arial" w:hAnsi="Arial" w:cs="Arial"/>
                <w:sz w:val="22"/>
                <w:szCs w:val="22"/>
              </w:rPr>
              <w:t>Sydenham Road</w:t>
            </w:r>
          </w:p>
        </w:tc>
        <w:tc>
          <w:tcPr>
            <w:tcW w:w="6640" w:type="dxa"/>
            <w:tcBorders>
              <w:top w:val="nil"/>
              <w:left w:val="nil"/>
              <w:bottom w:val="nil"/>
              <w:right w:val="nil"/>
            </w:tcBorders>
            <w:shd w:val="clear" w:color="auto" w:fill="auto"/>
            <w:noWrap/>
            <w:vAlign w:val="bottom"/>
            <w:hideMark/>
          </w:tcPr>
          <w:p w14:paraId="443491F5" w14:textId="77777777" w:rsidR="00F72C8B" w:rsidRPr="0073713E" w:rsidRDefault="00F72C8B" w:rsidP="00796A40">
            <w:pPr>
              <w:rPr>
                <w:rFonts w:ascii="Arial" w:hAnsi="Arial" w:cs="Arial"/>
                <w:sz w:val="22"/>
                <w:szCs w:val="22"/>
              </w:rPr>
            </w:pPr>
            <w:r w:rsidRPr="0073713E">
              <w:rPr>
                <w:rFonts w:ascii="Arial" w:hAnsi="Arial" w:cs="Arial"/>
                <w:sz w:val="22"/>
                <w:szCs w:val="22"/>
              </w:rPr>
              <w:t xml:space="preserve">Kent House Road to </w:t>
            </w:r>
            <w:proofErr w:type="spellStart"/>
            <w:r w:rsidRPr="0073713E">
              <w:rPr>
                <w:rFonts w:ascii="Arial" w:hAnsi="Arial" w:cs="Arial"/>
                <w:sz w:val="22"/>
                <w:szCs w:val="22"/>
              </w:rPr>
              <w:t>Kirkdale</w:t>
            </w:r>
            <w:proofErr w:type="spellEnd"/>
          </w:p>
        </w:tc>
      </w:tr>
      <w:tr w:rsidR="00F72C8B" w:rsidRPr="0073713E" w14:paraId="7961A71F" w14:textId="77777777" w:rsidTr="00796A40">
        <w:trPr>
          <w:trHeight w:val="250"/>
        </w:trPr>
        <w:tc>
          <w:tcPr>
            <w:tcW w:w="3800" w:type="dxa"/>
            <w:tcBorders>
              <w:top w:val="nil"/>
              <w:left w:val="nil"/>
              <w:bottom w:val="nil"/>
              <w:right w:val="nil"/>
            </w:tcBorders>
            <w:shd w:val="clear" w:color="auto" w:fill="auto"/>
            <w:noWrap/>
            <w:vAlign w:val="bottom"/>
            <w:hideMark/>
          </w:tcPr>
          <w:p w14:paraId="641D8AEA" w14:textId="77777777" w:rsidR="00F72C8B" w:rsidRPr="0073713E" w:rsidRDefault="00F72C8B" w:rsidP="00796A40">
            <w:pPr>
              <w:rPr>
                <w:rFonts w:ascii="Arial" w:hAnsi="Arial" w:cs="Arial"/>
                <w:sz w:val="22"/>
                <w:szCs w:val="22"/>
              </w:rPr>
            </w:pPr>
            <w:r w:rsidRPr="0073713E">
              <w:rPr>
                <w:rFonts w:ascii="Arial" w:hAnsi="Arial" w:cs="Arial"/>
                <w:sz w:val="22"/>
                <w:szCs w:val="22"/>
              </w:rPr>
              <w:t>Tranquil Vale</w:t>
            </w:r>
          </w:p>
        </w:tc>
        <w:tc>
          <w:tcPr>
            <w:tcW w:w="6640" w:type="dxa"/>
            <w:tcBorders>
              <w:top w:val="nil"/>
              <w:left w:val="nil"/>
              <w:bottom w:val="nil"/>
              <w:right w:val="nil"/>
            </w:tcBorders>
            <w:shd w:val="clear" w:color="auto" w:fill="auto"/>
            <w:noWrap/>
            <w:vAlign w:val="bottom"/>
            <w:hideMark/>
          </w:tcPr>
          <w:p w14:paraId="5C671370" w14:textId="77777777" w:rsidR="00F72C8B" w:rsidRPr="0073713E" w:rsidRDefault="00F72C8B" w:rsidP="00796A40">
            <w:pPr>
              <w:rPr>
                <w:rFonts w:ascii="Arial" w:hAnsi="Arial" w:cs="Arial"/>
                <w:sz w:val="22"/>
                <w:szCs w:val="22"/>
              </w:rPr>
            </w:pPr>
            <w:r w:rsidRPr="0073713E">
              <w:rPr>
                <w:rFonts w:ascii="Arial" w:hAnsi="Arial" w:cs="Arial"/>
                <w:sz w:val="22"/>
                <w:szCs w:val="22"/>
              </w:rPr>
              <w:t>Blackheath Village to Royal Parade</w:t>
            </w:r>
          </w:p>
        </w:tc>
      </w:tr>
      <w:tr w:rsidR="00F72C8B" w:rsidRPr="0073713E" w14:paraId="2D8E0334" w14:textId="77777777" w:rsidTr="00796A40">
        <w:trPr>
          <w:trHeight w:val="250"/>
        </w:trPr>
        <w:tc>
          <w:tcPr>
            <w:tcW w:w="3800" w:type="dxa"/>
            <w:tcBorders>
              <w:top w:val="nil"/>
              <w:left w:val="nil"/>
              <w:bottom w:val="nil"/>
              <w:right w:val="nil"/>
            </w:tcBorders>
            <w:shd w:val="clear" w:color="auto" w:fill="auto"/>
            <w:noWrap/>
            <w:vAlign w:val="bottom"/>
            <w:hideMark/>
          </w:tcPr>
          <w:p w14:paraId="32553EA2" w14:textId="77777777" w:rsidR="00F72C8B" w:rsidRPr="0073713E" w:rsidRDefault="00F72C8B" w:rsidP="00796A40">
            <w:pPr>
              <w:rPr>
                <w:rFonts w:ascii="Arial" w:hAnsi="Arial" w:cs="Arial"/>
                <w:sz w:val="22"/>
                <w:szCs w:val="22"/>
              </w:rPr>
            </w:pPr>
            <w:proofErr w:type="spellStart"/>
            <w:r w:rsidRPr="0073713E">
              <w:rPr>
                <w:rFonts w:ascii="Arial" w:hAnsi="Arial" w:cs="Arial"/>
                <w:sz w:val="22"/>
                <w:szCs w:val="22"/>
              </w:rPr>
              <w:t>Winslade</w:t>
            </w:r>
            <w:proofErr w:type="spellEnd"/>
            <w:r w:rsidRPr="0073713E">
              <w:rPr>
                <w:rFonts w:ascii="Arial" w:hAnsi="Arial" w:cs="Arial"/>
                <w:sz w:val="22"/>
                <w:szCs w:val="22"/>
              </w:rPr>
              <w:t xml:space="preserve"> Way</w:t>
            </w:r>
          </w:p>
        </w:tc>
        <w:tc>
          <w:tcPr>
            <w:tcW w:w="6640" w:type="dxa"/>
            <w:tcBorders>
              <w:top w:val="nil"/>
              <w:left w:val="nil"/>
              <w:bottom w:val="nil"/>
              <w:right w:val="nil"/>
            </w:tcBorders>
            <w:shd w:val="clear" w:color="auto" w:fill="auto"/>
            <w:noWrap/>
            <w:vAlign w:val="bottom"/>
            <w:hideMark/>
          </w:tcPr>
          <w:p w14:paraId="0B5095C3" w14:textId="77777777" w:rsidR="00F72C8B" w:rsidRPr="0073713E" w:rsidRDefault="00F72C8B" w:rsidP="00796A40">
            <w:pPr>
              <w:rPr>
                <w:rFonts w:ascii="Arial" w:hAnsi="Arial" w:cs="Arial"/>
                <w:sz w:val="22"/>
                <w:szCs w:val="22"/>
              </w:rPr>
            </w:pPr>
            <w:r w:rsidRPr="0073713E">
              <w:rPr>
                <w:rFonts w:ascii="Arial" w:hAnsi="Arial" w:cs="Arial"/>
                <w:sz w:val="22"/>
                <w:szCs w:val="22"/>
              </w:rPr>
              <w:t>1</w:t>
            </w:r>
            <w:r w:rsidRPr="0073713E">
              <w:rPr>
                <w:rFonts w:ascii="Arial" w:hAnsi="Arial" w:cs="Arial"/>
                <w:sz w:val="22"/>
                <w:szCs w:val="22"/>
                <w:vertAlign w:val="superscript"/>
              </w:rPr>
              <w:t>st</w:t>
            </w:r>
            <w:r w:rsidRPr="0073713E">
              <w:rPr>
                <w:rFonts w:ascii="Arial" w:hAnsi="Arial" w:cs="Arial"/>
                <w:sz w:val="22"/>
                <w:szCs w:val="22"/>
              </w:rPr>
              <w:t xml:space="preserve"> 30 metres from junction with </w:t>
            </w:r>
            <w:proofErr w:type="spellStart"/>
            <w:r w:rsidRPr="0073713E">
              <w:rPr>
                <w:rFonts w:ascii="Arial" w:hAnsi="Arial" w:cs="Arial"/>
                <w:sz w:val="22"/>
                <w:szCs w:val="22"/>
              </w:rPr>
              <w:t>Rushey</w:t>
            </w:r>
            <w:proofErr w:type="spellEnd"/>
            <w:r w:rsidRPr="0073713E">
              <w:rPr>
                <w:rFonts w:ascii="Arial" w:hAnsi="Arial" w:cs="Arial"/>
                <w:sz w:val="22"/>
                <w:szCs w:val="22"/>
              </w:rPr>
              <w:t xml:space="preserve"> Green</w:t>
            </w:r>
          </w:p>
        </w:tc>
      </w:tr>
    </w:tbl>
    <w:p w14:paraId="3C1D9F8F" w14:textId="77777777" w:rsidR="00F72C8B" w:rsidRPr="0073713E" w:rsidRDefault="00F72C8B" w:rsidP="00F72C8B">
      <w:pPr>
        <w:rPr>
          <w:rFonts w:ascii="Arial" w:hAnsi="Arial" w:cs="Arial"/>
          <w:color w:val="222222"/>
          <w:sz w:val="22"/>
          <w:szCs w:val="22"/>
        </w:rPr>
      </w:pPr>
      <w:proofErr w:type="spellStart"/>
      <w:r w:rsidRPr="0073713E">
        <w:rPr>
          <w:rFonts w:ascii="Arial" w:hAnsi="Arial" w:cs="Arial"/>
          <w:color w:val="222222"/>
          <w:sz w:val="22"/>
          <w:szCs w:val="22"/>
        </w:rPr>
        <w:t>Catford</w:t>
      </w:r>
      <w:proofErr w:type="spellEnd"/>
      <w:r w:rsidRPr="0073713E">
        <w:rPr>
          <w:rFonts w:ascii="Arial" w:hAnsi="Arial" w:cs="Arial"/>
          <w:color w:val="222222"/>
          <w:sz w:val="22"/>
          <w:szCs w:val="22"/>
        </w:rPr>
        <w:t xml:space="preserve"> gyratory </w:t>
      </w:r>
      <w:r w:rsidRPr="0073713E">
        <w:rPr>
          <w:rFonts w:ascii="Arial" w:hAnsi="Arial" w:cs="Arial"/>
          <w:color w:val="222222"/>
          <w:sz w:val="22"/>
          <w:szCs w:val="22"/>
        </w:rPr>
        <w:tab/>
      </w:r>
      <w:r w:rsidRPr="0073713E">
        <w:rPr>
          <w:rFonts w:ascii="Arial" w:hAnsi="Arial" w:cs="Arial"/>
          <w:color w:val="222222"/>
          <w:sz w:val="22"/>
          <w:szCs w:val="22"/>
        </w:rPr>
        <w:tab/>
      </w:r>
      <w:r w:rsidRPr="0073713E">
        <w:rPr>
          <w:rFonts w:ascii="Arial" w:hAnsi="Arial" w:cs="Arial"/>
          <w:color w:val="222222"/>
          <w:sz w:val="22"/>
          <w:szCs w:val="22"/>
        </w:rPr>
        <w:tab/>
        <w:t xml:space="preserve">   Whole road</w:t>
      </w:r>
    </w:p>
    <w:p w14:paraId="577EF73B" w14:textId="77777777" w:rsidR="00F72C8B" w:rsidRPr="0073713E" w:rsidRDefault="00F72C8B" w:rsidP="00F72C8B">
      <w:pPr>
        <w:rPr>
          <w:rFonts w:ascii="Arial" w:hAnsi="Arial" w:cs="Arial"/>
          <w:color w:val="222222"/>
          <w:sz w:val="22"/>
          <w:szCs w:val="22"/>
        </w:rPr>
      </w:pPr>
      <w:r w:rsidRPr="0073713E">
        <w:rPr>
          <w:rFonts w:ascii="Arial" w:hAnsi="Arial" w:cs="Arial"/>
          <w:color w:val="222222"/>
          <w:sz w:val="22"/>
          <w:szCs w:val="22"/>
        </w:rPr>
        <w:t xml:space="preserve">London Rd </w:t>
      </w:r>
      <w:r w:rsidRPr="0073713E">
        <w:rPr>
          <w:rFonts w:ascii="Arial" w:hAnsi="Arial" w:cs="Arial"/>
          <w:color w:val="222222"/>
          <w:sz w:val="22"/>
          <w:szCs w:val="22"/>
        </w:rPr>
        <w:tab/>
      </w:r>
      <w:r w:rsidRPr="0073713E">
        <w:rPr>
          <w:rFonts w:ascii="Arial" w:hAnsi="Arial" w:cs="Arial"/>
          <w:color w:val="222222"/>
          <w:sz w:val="22"/>
          <w:szCs w:val="22"/>
        </w:rPr>
        <w:tab/>
      </w:r>
      <w:r w:rsidRPr="0073713E">
        <w:rPr>
          <w:rFonts w:ascii="Arial" w:hAnsi="Arial" w:cs="Arial"/>
          <w:color w:val="222222"/>
          <w:sz w:val="22"/>
          <w:szCs w:val="22"/>
        </w:rPr>
        <w:tab/>
      </w:r>
      <w:r w:rsidRPr="0073713E">
        <w:rPr>
          <w:rFonts w:ascii="Arial" w:hAnsi="Arial" w:cs="Arial"/>
          <w:color w:val="222222"/>
          <w:sz w:val="22"/>
          <w:szCs w:val="22"/>
        </w:rPr>
        <w:tab/>
        <w:t xml:space="preserve">   Sydenham, </w:t>
      </w:r>
    </w:p>
    <w:p w14:paraId="3CDF7ACF" w14:textId="77777777" w:rsidR="00F72C8B" w:rsidRPr="0073713E" w:rsidRDefault="00F72C8B" w:rsidP="00F72C8B">
      <w:pPr>
        <w:rPr>
          <w:rFonts w:ascii="Arial" w:hAnsi="Arial" w:cs="Arial"/>
          <w:color w:val="222222"/>
          <w:sz w:val="22"/>
          <w:szCs w:val="22"/>
        </w:rPr>
      </w:pPr>
      <w:r w:rsidRPr="0073713E">
        <w:rPr>
          <w:rFonts w:ascii="Arial" w:hAnsi="Arial" w:cs="Arial"/>
          <w:color w:val="222222"/>
          <w:sz w:val="22"/>
          <w:szCs w:val="22"/>
        </w:rPr>
        <w:t>Bromley Rd/</w:t>
      </w:r>
      <w:proofErr w:type="spellStart"/>
      <w:r w:rsidRPr="0073713E">
        <w:rPr>
          <w:rFonts w:ascii="Arial" w:hAnsi="Arial" w:cs="Arial"/>
          <w:color w:val="222222"/>
          <w:sz w:val="22"/>
          <w:szCs w:val="22"/>
        </w:rPr>
        <w:t>Downham</w:t>
      </w:r>
      <w:proofErr w:type="spellEnd"/>
      <w:r w:rsidRPr="0073713E">
        <w:rPr>
          <w:rFonts w:ascii="Arial" w:hAnsi="Arial" w:cs="Arial"/>
          <w:color w:val="222222"/>
          <w:sz w:val="22"/>
          <w:szCs w:val="22"/>
        </w:rPr>
        <w:t xml:space="preserve"> Way</w:t>
      </w:r>
      <w:r w:rsidRPr="0073713E">
        <w:rPr>
          <w:rFonts w:ascii="Arial" w:hAnsi="Arial" w:cs="Arial"/>
          <w:color w:val="222222"/>
          <w:sz w:val="22"/>
          <w:szCs w:val="22"/>
        </w:rPr>
        <w:tab/>
      </w:r>
      <w:r w:rsidRPr="0073713E">
        <w:rPr>
          <w:rFonts w:ascii="Arial" w:hAnsi="Arial" w:cs="Arial"/>
          <w:color w:val="222222"/>
          <w:sz w:val="22"/>
          <w:szCs w:val="22"/>
        </w:rPr>
        <w:tab/>
        <w:t xml:space="preserve">   Whole Road</w:t>
      </w:r>
    </w:p>
    <w:p w14:paraId="64773203" w14:textId="77777777" w:rsidR="00F72C8B" w:rsidRPr="0073713E" w:rsidRDefault="00F72C8B" w:rsidP="00F72C8B">
      <w:pPr>
        <w:rPr>
          <w:rFonts w:ascii="Arial" w:hAnsi="Arial" w:cs="Arial"/>
          <w:color w:val="222222"/>
          <w:sz w:val="22"/>
          <w:szCs w:val="22"/>
        </w:rPr>
      </w:pPr>
      <w:r w:rsidRPr="0073713E">
        <w:rPr>
          <w:rFonts w:ascii="Arial" w:hAnsi="Arial" w:cs="Arial"/>
          <w:color w:val="222222"/>
          <w:sz w:val="22"/>
          <w:szCs w:val="22"/>
        </w:rPr>
        <w:t>Lewisham High Street</w:t>
      </w:r>
      <w:r w:rsidRPr="0073713E">
        <w:rPr>
          <w:rFonts w:ascii="Arial" w:hAnsi="Arial" w:cs="Arial"/>
          <w:color w:val="222222"/>
          <w:sz w:val="22"/>
          <w:szCs w:val="22"/>
        </w:rPr>
        <w:tab/>
      </w:r>
      <w:r w:rsidRPr="0073713E">
        <w:rPr>
          <w:rFonts w:ascii="Arial" w:hAnsi="Arial" w:cs="Arial"/>
          <w:color w:val="222222"/>
          <w:sz w:val="22"/>
          <w:szCs w:val="22"/>
        </w:rPr>
        <w:tab/>
      </w:r>
      <w:r w:rsidRPr="0073713E">
        <w:rPr>
          <w:rFonts w:ascii="Arial" w:hAnsi="Arial" w:cs="Arial"/>
          <w:color w:val="222222"/>
          <w:sz w:val="22"/>
          <w:szCs w:val="22"/>
        </w:rPr>
        <w:tab/>
        <w:t xml:space="preserve">   Opposite old Fire Station </w:t>
      </w:r>
    </w:p>
    <w:p w14:paraId="4BC67C9F" w14:textId="77777777" w:rsidR="00F72C8B" w:rsidRPr="0073713E" w:rsidRDefault="00F72C8B" w:rsidP="00F72C8B">
      <w:pPr>
        <w:rPr>
          <w:rFonts w:ascii="Arial" w:hAnsi="Arial" w:cs="Arial"/>
          <w:color w:val="222222"/>
          <w:sz w:val="22"/>
          <w:szCs w:val="22"/>
        </w:rPr>
      </w:pPr>
      <w:r w:rsidRPr="0073713E">
        <w:rPr>
          <w:rFonts w:ascii="Arial" w:hAnsi="Arial" w:cs="Arial"/>
          <w:color w:val="222222"/>
          <w:sz w:val="22"/>
          <w:szCs w:val="22"/>
        </w:rPr>
        <w:t>Lewisham High Street</w:t>
      </w:r>
      <w:r w:rsidRPr="0073713E">
        <w:rPr>
          <w:rFonts w:ascii="Arial" w:hAnsi="Arial" w:cs="Arial"/>
          <w:color w:val="222222"/>
          <w:sz w:val="22"/>
          <w:szCs w:val="22"/>
        </w:rPr>
        <w:tab/>
      </w:r>
      <w:r w:rsidRPr="0073713E">
        <w:rPr>
          <w:rFonts w:ascii="Arial" w:hAnsi="Arial" w:cs="Arial"/>
          <w:color w:val="222222"/>
          <w:sz w:val="22"/>
          <w:szCs w:val="22"/>
        </w:rPr>
        <w:tab/>
      </w:r>
      <w:r w:rsidRPr="0073713E">
        <w:rPr>
          <w:rFonts w:ascii="Arial" w:hAnsi="Arial" w:cs="Arial"/>
          <w:color w:val="222222"/>
          <w:sz w:val="22"/>
          <w:szCs w:val="22"/>
        </w:rPr>
        <w:tab/>
        <w:t xml:space="preserve">   </w:t>
      </w:r>
      <w:proofErr w:type="gramStart"/>
      <w:r w:rsidRPr="0073713E">
        <w:rPr>
          <w:rFonts w:ascii="Arial" w:hAnsi="Arial" w:cs="Arial"/>
          <w:color w:val="222222"/>
          <w:sz w:val="22"/>
          <w:szCs w:val="22"/>
        </w:rPr>
        <w:t>Around</w:t>
      </w:r>
      <w:proofErr w:type="gramEnd"/>
      <w:r w:rsidRPr="0073713E">
        <w:rPr>
          <w:rFonts w:ascii="Arial" w:hAnsi="Arial" w:cs="Arial"/>
          <w:color w:val="222222"/>
          <w:sz w:val="22"/>
          <w:szCs w:val="22"/>
        </w:rPr>
        <w:t xml:space="preserve"> KFC</w:t>
      </w:r>
    </w:p>
    <w:p w14:paraId="18A7D04F" w14:textId="77777777" w:rsidR="00F72C8B" w:rsidRPr="0073713E" w:rsidRDefault="00F72C8B" w:rsidP="00F72C8B">
      <w:pPr>
        <w:rPr>
          <w:rFonts w:ascii="Arial" w:hAnsi="Arial" w:cs="Arial"/>
          <w:color w:val="222222"/>
          <w:sz w:val="22"/>
          <w:szCs w:val="22"/>
        </w:rPr>
      </w:pPr>
      <w:r w:rsidRPr="0073713E">
        <w:rPr>
          <w:rFonts w:ascii="Arial" w:hAnsi="Arial" w:cs="Arial"/>
          <w:color w:val="222222"/>
          <w:sz w:val="22"/>
          <w:szCs w:val="22"/>
        </w:rPr>
        <w:t>Lewisham High Street</w:t>
      </w:r>
      <w:r w:rsidRPr="0073713E">
        <w:rPr>
          <w:rFonts w:ascii="Arial" w:hAnsi="Arial" w:cs="Arial"/>
          <w:color w:val="222222"/>
          <w:sz w:val="22"/>
          <w:szCs w:val="22"/>
        </w:rPr>
        <w:tab/>
      </w:r>
      <w:r w:rsidRPr="0073713E">
        <w:rPr>
          <w:rFonts w:ascii="Arial" w:hAnsi="Arial" w:cs="Arial"/>
          <w:color w:val="222222"/>
          <w:sz w:val="22"/>
          <w:szCs w:val="22"/>
        </w:rPr>
        <w:tab/>
      </w:r>
      <w:r w:rsidRPr="0073713E">
        <w:rPr>
          <w:rFonts w:ascii="Arial" w:hAnsi="Arial" w:cs="Arial"/>
          <w:color w:val="222222"/>
          <w:sz w:val="22"/>
          <w:szCs w:val="22"/>
        </w:rPr>
        <w:tab/>
        <w:t xml:space="preserve">   </w:t>
      </w:r>
      <w:proofErr w:type="gramStart"/>
      <w:r w:rsidRPr="0073713E">
        <w:rPr>
          <w:rFonts w:ascii="Arial" w:hAnsi="Arial" w:cs="Arial"/>
          <w:color w:val="222222"/>
          <w:sz w:val="22"/>
          <w:szCs w:val="22"/>
        </w:rPr>
        <w:t>Opposite</w:t>
      </w:r>
      <w:proofErr w:type="gramEnd"/>
      <w:r w:rsidRPr="0073713E">
        <w:rPr>
          <w:rFonts w:ascii="Arial" w:hAnsi="Arial" w:cs="Arial"/>
          <w:color w:val="222222"/>
          <w:sz w:val="22"/>
          <w:szCs w:val="22"/>
        </w:rPr>
        <w:t xml:space="preserve"> Police Station/around NatWest</w:t>
      </w:r>
    </w:p>
    <w:p w14:paraId="78EF136E" w14:textId="77777777" w:rsidR="00F72C8B" w:rsidRPr="0073713E" w:rsidRDefault="00F72C8B" w:rsidP="00F72C8B">
      <w:pPr>
        <w:rPr>
          <w:rFonts w:ascii="Arial" w:hAnsi="Arial" w:cs="Arial"/>
          <w:color w:val="222222"/>
          <w:sz w:val="22"/>
          <w:szCs w:val="22"/>
        </w:rPr>
      </w:pPr>
      <w:r w:rsidRPr="0073713E">
        <w:rPr>
          <w:rFonts w:ascii="Arial" w:hAnsi="Arial" w:cs="Arial"/>
          <w:color w:val="222222"/>
          <w:sz w:val="22"/>
          <w:szCs w:val="22"/>
        </w:rPr>
        <w:t>Lee High Road</w:t>
      </w:r>
      <w:r w:rsidRPr="0073713E">
        <w:rPr>
          <w:rFonts w:ascii="Arial" w:hAnsi="Arial" w:cs="Arial"/>
          <w:color w:val="222222"/>
          <w:sz w:val="22"/>
          <w:szCs w:val="22"/>
        </w:rPr>
        <w:tab/>
      </w:r>
      <w:r w:rsidRPr="0073713E">
        <w:rPr>
          <w:rFonts w:ascii="Arial" w:hAnsi="Arial" w:cs="Arial"/>
          <w:color w:val="222222"/>
          <w:sz w:val="22"/>
          <w:szCs w:val="22"/>
        </w:rPr>
        <w:tab/>
      </w:r>
      <w:r w:rsidRPr="0073713E">
        <w:rPr>
          <w:rFonts w:ascii="Arial" w:hAnsi="Arial" w:cs="Arial"/>
          <w:color w:val="222222"/>
          <w:sz w:val="22"/>
          <w:szCs w:val="22"/>
        </w:rPr>
        <w:tab/>
        <w:t xml:space="preserve">   Around building 13 </w:t>
      </w:r>
    </w:p>
    <w:p w14:paraId="06C94DAA" w14:textId="77777777" w:rsidR="00F72C8B" w:rsidRPr="0073713E" w:rsidRDefault="00F72C8B" w:rsidP="00F72C8B">
      <w:pPr>
        <w:ind w:left="3600" w:hanging="3600"/>
        <w:rPr>
          <w:rFonts w:ascii="Arial" w:hAnsi="Arial" w:cs="Arial"/>
          <w:color w:val="222222"/>
          <w:sz w:val="22"/>
          <w:szCs w:val="22"/>
        </w:rPr>
      </w:pPr>
      <w:r w:rsidRPr="0073713E">
        <w:rPr>
          <w:rFonts w:ascii="Arial" w:hAnsi="Arial" w:cs="Arial"/>
          <w:color w:val="222222"/>
          <w:sz w:val="22"/>
          <w:szCs w:val="22"/>
        </w:rPr>
        <w:t>New Cross Road</w:t>
      </w:r>
      <w:proofErr w:type="gramStart"/>
      <w:r w:rsidRPr="0073713E">
        <w:rPr>
          <w:rFonts w:ascii="Arial" w:hAnsi="Arial" w:cs="Arial"/>
          <w:color w:val="222222"/>
          <w:sz w:val="22"/>
          <w:szCs w:val="22"/>
        </w:rPr>
        <w:tab/>
        <w:t xml:space="preserve">   Around</w:t>
      </w:r>
      <w:proofErr w:type="gramEnd"/>
      <w:r w:rsidRPr="0073713E">
        <w:rPr>
          <w:rFonts w:ascii="Arial" w:hAnsi="Arial" w:cs="Arial"/>
          <w:color w:val="222222"/>
          <w:sz w:val="22"/>
          <w:szCs w:val="22"/>
        </w:rPr>
        <w:t xml:space="preserve"> New Cross Gate station/Iceland/311/186 New   Cross Rd</w:t>
      </w:r>
    </w:p>
    <w:p w14:paraId="73B5190B" w14:textId="77777777" w:rsidR="00F72C8B" w:rsidRPr="0073713E" w:rsidRDefault="00F72C8B" w:rsidP="00F72C8B">
      <w:pPr>
        <w:rPr>
          <w:rFonts w:ascii="Arial" w:hAnsi="Arial" w:cs="Arial"/>
          <w:b/>
          <w:color w:val="222222"/>
          <w:sz w:val="22"/>
          <w:szCs w:val="22"/>
        </w:rPr>
      </w:pPr>
    </w:p>
    <w:p w14:paraId="058EB43C" w14:textId="77777777" w:rsidR="00F72C8B" w:rsidRPr="0073713E" w:rsidRDefault="00F72C8B" w:rsidP="00F72C8B">
      <w:pPr>
        <w:rPr>
          <w:rFonts w:ascii="Arial" w:hAnsi="Arial" w:cs="Arial"/>
          <w:b/>
          <w:color w:val="222222"/>
          <w:sz w:val="22"/>
          <w:szCs w:val="22"/>
        </w:rPr>
      </w:pPr>
      <w:r w:rsidRPr="0073713E">
        <w:rPr>
          <w:rFonts w:ascii="Arial" w:hAnsi="Arial" w:cs="Arial"/>
          <w:b/>
          <w:color w:val="222222"/>
          <w:sz w:val="22"/>
          <w:szCs w:val="22"/>
        </w:rPr>
        <w:t>Public Safety &amp; Prevention of Nuisance</w:t>
      </w:r>
    </w:p>
    <w:p w14:paraId="4EA51160" w14:textId="77777777" w:rsidR="00F72C8B" w:rsidRPr="0073713E" w:rsidRDefault="00F72C8B" w:rsidP="00F72C8B">
      <w:pPr>
        <w:pStyle w:val="ListParagraph"/>
        <w:numPr>
          <w:ilvl w:val="0"/>
          <w:numId w:val="7"/>
        </w:numPr>
        <w:rPr>
          <w:rFonts w:ascii="Arial" w:hAnsi="Arial" w:cs="Arial"/>
          <w:color w:val="222222"/>
          <w:sz w:val="22"/>
          <w:szCs w:val="22"/>
        </w:rPr>
      </w:pPr>
      <w:r w:rsidRPr="0073713E">
        <w:rPr>
          <w:rFonts w:ascii="Arial" w:hAnsi="Arial" w:cs="Arial"/>
          <w:color w:val="222222"/>
          <w:sz w:val="22"/>
          <w:szCs w:val="22"/>
        </w:rPr>
        <w:t xml:space="preserve">The licensee should ensure that the area operates in a safe and orderly manner, thereby ensuring that any safety risk or nuisance to customers, other users of the public highway </w:t>
      </w:r>
      <w:r w:rsidRPr="0073713E">
        <w:rPr>
          <w:rFonts w:ascii="Arial" w:hAnsi="Arial" w:cs="Arial"/>
          <w:sz w:val="22"/>
          <w:szCs w:val="22"/>
        </w:rPr>
        <w:t>or any adjacent land or premises,</w:t>
      </w:r>
      <w:r w:rsidRPr="0073713E">
        <w:rPr>
          <w:rFonts w:ascii="Arial" w:hAnsi="Arial" w:cs="Arial"/>
          <w:color w:val="222222"/>
          <w:sz w:val="22"/>
          <w:szCs w:val="22"/>
        </w:rPr>
        <w:t xml:space="preserve"> is minimised.  </w:t>
      </w:r>
    </w:p>
    <w:p w14:paraId="2D9876D4" w14:textId="77777777" w:rsidR="00F72C8B" w:rsidRPr="0073713E" w:rsidRDefault="00F72C8B" w:rsidP="00F72C8B">
      <w:pPr>
        <w:rPr>
          <w:rFonts w:ascii="Arial" w:hAnsi="Arial" w:cs="Arial"/>
          <w:color w:val="222222"/>
          <w:sz w:val="22"/>
          <w:szCs w:val="22"/>
        </w:rPr>
      </w:pPr>
    </w:p>
    <w:p w14:paraId="4D136C85" w14:textId="77777777" w:rsidR="00F72C8B" w:rsidRPr="0073713E" w:rsidRDefault="00F72C8B" w:rsidP="00F72C8B">
      <w:pPr>
        <w:pStyle w:val="ListParagraph"/>
        <w:numPr>
          <w:ilvl w:val="0"/>
          <w:numId w:val="7"/>
        </w:numPr>
        <w:rPr>
          <w:rFonts w:ascii="Arial" w:hAnsi="Arial" w:cs="Arial"/>
          <w:color w:val="222222"/>
          <w:sz w:val="22"/>
          <w:szCs w:val="22"/>
        </w:rPr>
      </w:pPr>
      <w:r w:rsidRPr="0073713E">
        <w:rPr>
          <w:rFonts w:ascii="Arial" w:hAnsi="Arial" w:cs="Arial"/>
          <w:sz w:val="22"/>
          <w:szCs w:val="22"/>
        </w:rPr>
        <w:t xml:space="preserve">During the hours of darkness suitable and sufficient lighting must be provided to ensure safe use of the area.  </w:t>
      </w:r>
      <w:r w:rsidRPr="0073713E">
        <w:rPr>
          <w:rFonts w:ascii="Arial" w:hAnsi="Arial" w:cs="Arial"/>
          <w:color w:val="222222"/>
          <w:sz w:val="22"/>
          <w:szCs w:val="22"/>
        </w:rPr>
        <w:t>Any proposals to provide additional lighting to the licensed areas must be agreed with the Highway Authority.</w:t>
      </w:r>
    </w:p>
    <w:p w14:paraId="7D370B6C" w14:textId="77777777" w:rsidR="00F72C8B" w:rsidRPr="0073713E" w:rsidRDefault="00F72C8B" w:rsidP="00F72C8B">
      <w:pPr>
        <w:rPr>
          <w:rFonts w:ascii="Arial" w:hAnsi="Arial" w:cs="Arial"/>
          <w:color w:val="222222"/>
          <w:sz w:val="22"/>
          <w:szCs w:val="22"/>
        </w:rPr>
      </w:pPr>
    </w:p>
    <w:p w14:paraId="43BE17A9" w14:textId="77777777" w:rsidR="00F72C8B" w:rsidRPr="0073713E" w:rsidRDefault="00F72C8B" w:rsidP="00F72C8B">
      <w:pPr>
        <w:pStyle w:val="ListParagraph"/>
        <w:numPr>
          <w:ilvl w:val="0"/>
          <w:numId w:val="7"/>
        </w:numPr>
        <w:rPr>
          <w:rFonts w:ascii="Arial" w:hAnsi="Arial" w:cs="Arial"/>
          <w:sz w:val="22"/>
          <w:szCs w:val="22"/>
        </w:rPr>
      </w:pPr>
      <w:r w:rsidRPr="0073713E">
        <w:rPr>
          <w:rFonts w:ascii="Arial" w:hAnsi="Arial" w:cs="Arial"/>
          <w:sz w:val="22"/>
          <w:szCs w:val="22"/>
        </w:rPr>
        <w:lastRenderedPageBreak/>
        <w:t xml:space="preserve">At no time is the playing of music allowed for customers using the licensable area, nor is the use of speakers or other music equipment allowed to ensure noise nuisance is kept to a minimum for neighbouring properties. </w:t>
      </w:r>
    </w:p>
    <w:p w14:paraId="6E9E77BF" w14:textId="77777777" w:rsidR="00F72C8B" w:rsidRPr="0073713E" w:rsidRDefault="00F72C8B" w:rsidP="00F72C8B">
      <w:pPr>
        <w:rPr>
          <w:rFonts w:ascii="Arial" w:hAnsi="Arial" w:cs="Arial"/>
          <w:sz w:val="22"/>
          <w:szCs w:val="22"/>
        </w:rPr>
      </w:pPr>
    </w:p>
    <w:p w14:paraId="5064D3EB" w14:textId="77777777" w:rsidR="00F72C8B" w:rsidRPr="0073713E" w:rsidRDefault="00F72C8B" w:rsidP="00F72C8B">
      <w:pPr>
        <w:pStyle w:val="ListParagraph"/>
        <w:numPr>
          <w:ilvl w:val="0"/>
          <w:numId w:val="7"/>
        </w:numPr>
        <w:rPr>
          <w:rFonts w:ascii="Arial" w:hAnsi="Arial" w:cs="Arial"/>
          <w:sz w:val="22"/>
          <w:szCs w:val="22"/>
        </w:rPr>
      </w:pPr>
      <w:r w:rsidRPr="0073713E">
        <w:rPr>
          <w:rFonts w:ascii="Arial" w:hAnsi="Arial" w:cs="Arial"/>
          <w:sz w:val="22"/>
          <w:szCs w:val="22"/>
        </w:rPr>
        <w:t>All electrical cabling used to supply electricity to the pavement site, and all wiring, plugs, sockets and electrical equipment used,, must comply with current British Standards, Electricity at Work Regulations and I.E.E. Regulations in force at the time and the requirements of the electricity supplier.</w:t>
      </w:r>
    </w:p>
    <w:p w14:paraId="4722D030" w14:textId="77777777" w:rsidR="00F72C8B" w:rsidRPr="0073713E" w:rsidRDefault="00F72C8B" w:rsidP="00F72C8B">
      <w:pPr>
        <w:rPr>
          <w:rFonts w:ascii="Arial" w:hAnsi="Arial" w:cs="Arial"/>
          <w:color w:val="222222"/>
          <w:sz w:val="22"/>
          <w:szCs w:val="22"/>
        </w:rPr>
      </w:pPr>
    </w:p>
    <w:p w14:paraId="1D9997E8" w14:textId="77777777" w:rsidR="00F72C8B" w:rsidRPr="0073713E" w:rsidRDefault="00F72C8B" w:rsidP="00F72C8B">
      <w:pPr>
        <w:rPr>
          <w:rFonts w:ascii="Arial" w:hAnsi="Arial" w:cs="Arial"/>
          <w:b/>
          <w:color w:val="222222"/>
          <w:sz w:val="22"/>
          <w:szCs w:val="22"/>
        </w:rPr>
      </w:pPr>
      <w:r w:rsidRPr="0073713E">
        <w:rPr>
          <w:rFonts w:ascii="Arial" w:hAnsi="Arial" w:cs="Arial"/>
          <w:b/>
          <w:color w:val="222222"/>
          <w:sz w:val="22"/>
          <w:szCs w:val="22"/>
        </w:rPr>
        <w:t>Litter</w:t>
      </w:r>
    </w:p>
    <w:p w14:paraId="28656A49" w14:textId="77777777" w:rsidR="00F72C8B" w:rsidRPr="0073713E" w:rsidRDefault="00F72C8B" w:rsidP="00F72C8B">
      <w:pPr>
        <w:pStyle w:val="ListParagraph"/>
        <w:numPr>
          <w:ilvl w:val="0"/>
          <w:numId w:val="7"/>
        </w:numPr>
        <w:rPr>
          <w:rFonts w:ascii="Arial" w:hAnsi="Arial" w:cs="Arial"/>
          <w:sz w:val="22"/>
          <w:szCs w:val="22"/>
        </w:rPr>
      </w:pPr>
      <w:r w:rsidRPr="0073713E">
        <w:rPr>
          <w:rFonts w:ascii="Arial" w:hAnsi="Arial" w:cs="Arial"/>
          <w:color w:val="222222"/>
          <w:sz w:val="22"/>
          <w:szCs w:val="22"/>
        </w:rPr>
        <w:t xml:space="preserve">All detritus (food and drink remnants, spillages, bottles, cans, wrappers </w:t>
      </w:r>
      <w:proofErr w:type="spellStart"/>
      <w:r w:rsidRPr="0073713E">
        <w:rPr>
          <w:rFonts w:ascii="Arial" w:hAnsi="Arial" w:cs="Arial"/>
          <w:color w:val="222222"/>
          <w:sz w:val="22"/>
          <w:szCs w:val="22"/>
        </w:rPr>
        <w:t>etc</w:t>
      </w:r>
      <w:proofErr w:type="spellEnd"/>
      <w:r w:rsidRPr="0073713E">
        <w:rPr>
          <w:rFonts w:ascii="Arial" w:hAnsi="Arial" w:cs="Arial"/>
          <w:color w:val="222222"/>
          <w:sz w:val="22"/>
          <w:szCs w:val="22"/>
        </w:rPr>
        <w:t xml:space="preserve">) be regularly removed from the footway surface to reduce hazards to pedestrians.  </w:t>
      </w:r>
      <w:r w:rsidRPr="0073713E">
        <w:rPr>
          <w:rFonts w:ascii="Arial" w:hAnsi="Arial" w:cs="Arial"/>
          <w:sz w:val="22"/>
          <w:szCs w:val="22"/>
        </w:rPr>
        <w:t>The licence holder must make arrangements to regularly check for and to remove litter and rubbish on pedestrian walkways, caused by persons using the Facility, for a distance of up to 10 metres from the boundary of the Facility.  The licence holder must ensure that any tables are cleared in an efficient manner during the hours of operation.  The licence holder must ensure t</w:t>
      </w:r>
      <w:r w:rsidRPr="0073713E">
        <w:rPr>
          <w:rFonts w:ascii="Arial" w:hAnsi="Arial" w:cs="Arial"/>
          <w:color w:val="222222"/>
          <w:sz w:val="22"/>
          <w:szCs w:val="22"/>
        </w:rPr>
        <w:t xml:space="preserve">he licensed area and surrounding highway is to be washed down at the completion of each day's usage </w:t>
      </w:r>
      <w:r w:rsidRPr="0073713E">
        <w:rPr>
          <w:rFonts w:ascii="Arial" w:hAnsi="Arial" w:cs="Arial"/>
          <w:sz w:val="22"/>
          <w:szCs w:val="22"/>
        </w:rPr>
        <w:t>using a method sufficient to remove food debris, grease and other spillages that may occur.</w:t>
      </w:r>
    </w:p>
    <w:p w14:paraId="55AB458A" w14:textId="77777777" w:rsidR="00F72C8B" w:rsidRPr="0073713E" w:rsidRDefault="00F72C8B" w:rsidP="00F72C8B">
      <w:pPr>
        <w:pStyle w:val="ListParagraph"/>
        <w:rPr>
          <w:rFonts w:ascii="Arial" w:hAnsi="Arial" w:cs="Arial"/>
          <w:sz w:val="22"/>
          <w:szCs w:val="22"/>
        </w:rPr>
      </w:pPr>
    </w:p>
    <w:p w14:paraId="2697A2DD" w14:textId="77777777" w:rsidR="00F72C8B" w:rsidRPr="0073713E" w:rsidRDefault="00F72C8B" w:rsidP="00F72C8B">
      <w:pPr>
        <w:pStyle w:val="ListParagraph"/>
        <w:numPr>
          <w:ilvl w:val="0"/>
          <w:numId w:val="7"/>
        </w:numPr>
        <w:rPr>
          <w:rFonts w:ascii="Arial" w:hAnsi="Arial" w:cs="Arial"/>
          <w:sz w:val="22"/>
          <w:szCs w:val="22"/>
        </w:rPr>
      </w:pPr>
      <w:r w:rsidRPr="0073713E">
        <w:rPr>
          <w:rFonts w:ascii="Arial" w:hAnsi="Arial" w:cs="Arial"/>
          <w:sz w:val="22"/>
          <w:szCs w:val="22"/>
        </w:rPr>
        <w:t>The licence holder must ensure there is an active waste disposal contract held for the duration of the licence. The waste contractor must be a licensed waste carrier and all duty of care requirements must be complied with by both the licence holder and the waste contractor.</w:t>
      </w:r>
    </w:p>
    <w:p w14:paraId="224FC90F" w14:textId="77777777" w:rsidR="00F72C8B" w:rsidRPr="0073713E" w:rsidRDefault="00F72C8B" w:rsidP="00F72C8B">
      <w:pPr>
        <w:rPr>
          <w:rFonts w:ascii="Arial" w:hAnsi="Arial" w:cs="Arial"/>
          <w:sz w:val="22"/>
          <w:szCs w:val="22"/>
        </w:rPr>
      </w:pPr>
    </w:p>
    <w:p w14:paraId="69E116F1" w14:textId="77777777" w:rsidR="00F72C8B" w:rsidRPr="0073713E" w:rsidRDefault="00F72C8B" w:rsidP="00F72C8B">
      <w:pPr>
        <w:rPr>
          <w:rFonts w:ascii="Arial" w:hAnsi="Arial" w:cs="Arial"/>
          <w:color w:val="222222"/>
          <w:sz w:val="22"/>
          <w:szCs w:val="22"/>
        </w:rPr>
      </w:pPr>
      <w:r w:rsidRPr="0073713E">
        <w:rPr>
          <w:rFonts w:ascii="Arial" w:hAnsi="Arial" w:cs="Arial"/>
          <w:b/>
          <w:sz w:val="22"/>
          <w:szCs w:val="22"/>
        </w:rPr>
        <w:t>Sale of Alcohol</w:t>
      </w:r>
    </w:p>
    <w:p w14:paraId="7B3A1B3A" w14:textId="77777777" w:rsidR="00F72C8B" w:rsidRPr="0073713E" w:rsidRDefault="00F72C8B" w:rsidP="00F72C8B">
      <w:pPr>
        <w:pStyle w:val="ListParagraph"/>
        <w:numPr>
          <w:ilvl w:val="0"/>
          <w:numId w:val="7"/>
        </w:numPr>
        <w:rPr>
          <w:rFonts w:ascii="Arial" w:hAnsi="Arial" w:cs="Arial"/>
          <w:sz w:val="22"/>
          <w:szCs w:val="22"/>
        </w:rPr>
      </w:pPr>
      <w:r w:rsidRPr="0073713E">
        <w:rPr>
          <w:rFonts w:ascii="Arial" w:hAnsi="Arial" w:cs="Arial"/>
          <w:sz w:val="22"/>
          <w:szCs w:val="22"/>
        </w:rPr>
        <w:t xml:space="preserve">The Licensee of a premises not licensed under the Licensing Act 2003 or any modification or re-enactment thereof, must not allow the consumption of alcoholic liquor within licensed area. </w:t>
      </w:r>
    </w:p>
    <w:p w14:paraId="7F336DB0" w14:textId="77777777" w:rsidR="00F72C8B" w:rsidRPr="0073713E" w:rsidRDefault="00F72C8B" w:rsidP="00F72C8B">
      <w:pPr>
        <w:rPr>
          <w:rFonts w:ascii="Arial" w:hAnsi="Arial" w:cs="Arial"/>
          <w:sz w:val="22"/>
          <w:szCs w:val="22"/>
        </w:rPr>
      </w:pPr>
    </w:p>
    <w:p w14:paraId="7303EF3F" w14:textId="77777777" w:rsidR="00F72C8B" w:rsidRPr="0073713E" w:rsidRDefault="00F72C8B" w:rsidP="00F72C8B">
      <w:pPr>
        <w:pStyle w:val="ListParagraph"/>
        <w:numPr>
          <w:ilvl w:val="0"/>
          <w:numId w:val="7"/>
        </w:numPr>
        <w:rPr>
          <w:rFonts w:ascii="Arial" w:hAnsi="Arial" w:cs="Arial"/>
          <w:sz w:val="22"/>
          <w:szCs w:val="22"/>
        </w:rPr>
      </w:pPr>
      <w:r w:rsidRPr="0073713E">
        <w:rPr>
          <w:rFonts w:ascii="Arial" w:hAnsi="Arial" w:cs="Arial"/>
          <w:sz w:val="22"/>
          <w:szCs w:val="22"/>
        </w:rPr>
        <w:t>The Licensee of a premises licensed under the Licensing Act 2003 or any modification or re-enactment thereof, must not allow the consumption of alcoholic liquor within the Facility outside the hours in force for the Premises Licence itself.</w:t>
      </w:r>
    </w:p>
    <w:p w14:paraId="78FE3CE5" w14:textId="77777777" w:rsidR="00F72C8B" w:rsidRPr="0073713E" w:rsidRDefault="00F72C8B" w:rsidP="00F72C8B">
      <w:pPr>
        <w:rPr>
          <w:rFonts w:ascii="Arial" w:hAnsi="Arial" w:cs="Arial"/>
          <w:sz w:val="22"/>
          <w:szCs w:val="22"/>
        </w:rPr>
      </w:pPr>
    </w:p>
    <w:p w14:paraId="4C730484" w14:textId="77777777" w:rsidR="00F72C8B" w:rsidRDefault="00F72C8B" w:rsidP="00F72C8B">
      <w:pPr>
        <w:pStyle w:val="ListParagraph"/>
        <w:numPr>
          <w:ilvl w:val="0"/>
          <w:numId w:val="7"/>
        </w:numPr>
        <w:rPr>
          <w:rFonts w:ascii="Arial" w:hAnsi="Arial" w:cs="Arial"/>
          <w:sz w:val="22"/>
          <w:szCs w:val="22"/>
        </w:rPr>
      </w:pPr>
      <w:r w:rsidRPr="0073713E">
        <w:rPr>
          <w:rFonts w:ascii="Arial" w:hAnsi="Arial" w:cs="Arial"/>
          <w:sz w:val="22"/>
          <w:szCs w:val="22"/>
        </w:rPr>
        <w:t xml:space="preserve">The Licensee of a premises licensed under the Licensing Act 2003 must adhere to the footprint of their existing plan when making sales of alcohol. The pavement licence does not enable the licensee to make sales of alcohol from the street where that area does not fall within the licensable area on the premises licence. The pavement licence can only be used to serve and consume alcohol. </w:t>
      </w:r>
    </w:p>
    <w:p w14:paraId="3A5D4767" w14:textId="77777777" w:rsidR="0009337E" w:rsidRPr="0009337E" w:rsidRDefault="0009337E" w:rsidP="0009337E">
      <w:pPr>
        <w:pStyle w:val="ListParagraph"/>
        <w:rPr>
          <w:rFonts w:ascii="Arial" w:hAnsi="Arial" w:cs="Arial"/>
          <w:sz w:val="22"/>
          <w:szCs w:val="22"/>
        </w:rPr>
      </w:pPr>
    </w:p>
    <w:p w14:paraId="71AAABAF" w14:textId="77777777" w:rsidR="0009337E" w:rsidRPr="001715C1" w:rsidRDefault="0009337E" w:rsidP="0009337E">
      <w:pPr>
        <w:jc w:val="center"/>
        <w:rPr>
          <w:rFonts w:ascii="Arial" w:hAnsi="Arial" w:cs="Arial"/>
          <w:b/>
          <w:bCs/>
          <w:sz w:val="20"/>
          <w:szCs w:val="20"/>
        </w:rPr>
      </w:pPr>
      <w:r w:rsidRPr="001715C1">
        <w:rPr>
          <w:rFonts w:ascii="Arial" w:hAnsi="Arial" w:cs="Arial"/>
          <w:b/>
          <w:bCs/>
          <w:sz w:val="20"/>
          <w:szCs w:val="20"/>
        </w:rPr>
        <w:t>ANY OBSTRUCTION OF THE HIGHWAY WHICH IS NOT SPECIFICALLY AUTHORISED BY THIS PERMISSION MAY RENDER THE LICENSEE LIABLE TO PROSECUTION.</w:t>
      </w:r>
    </w:p>
    <w:p w14:paraId="4477935E" w14:textId="77777777" w:rsidR="0009337E" w:rsidRPr="0009337E" w:rsidRDefault="0009337E" w:rsidP="0009337E">
      <w:pPr>
        <w:rPr>
          <w:rFonts w:ascii="Arial" w:hAnsi="Arial" w:cs="Arial"/>
          <w:sz w:val="22"/>
          <w:szCs w:val="22"/>
        </w:rPr>
      </w:pPr>
    </w:p>
    <w:p w14:paraId="27F4A902" w14:textId="77777777" w:rsidR="00F72C8B" w:rsidRPr="0073713E" w:rsidRDefault="00F72C8B" w:rsidP="00F72C8B">
      <w:pPr>
        <w:pStyle w:val="ListParagraph"/>
        <w:rPr>
          <w:rFonts w:ascii="Arial" w:hAnsi="Arial" w:cs="Arial"/>
          <w:sz w:val="22"/>
          <w:szCs w:val="22"/>
        </w:rPr>
      </w:pPr>
    </w:p>
    <w:p w14:paraId="3B893FC0" w14:textId="77777777" w:rsidR="0009337E" w:rsidRDefault="0009337E" w:rsidP="0073713E">
      <w:pPr>
        <w:ind w:left="7920" w:firstLine="720"/>
        <w:rPr>
          <w:rFonts w:ascii="Arial" w:hAnsi="Arial" w:cs="Arial"/>
          <w:b/>
          <w:sz w:val="22"/>
          <w:szCs w:val="22"/>
        </w:rPr>
      </w:pPr>
    </w:p>
    <w:p w14:paraId="1B5F873D" w14:textId="77777777" w:rsidR="0009337E" w:rsidRDefault="0009337E" w:rsidP="0073713E">
      <w:pPr>
        <w:ind w:left="7920" w:firstLine="720"/>
        <w:rPr>
          <w:rFonts w:ascii="Arial" w:hAnsi="Arial" w:cs="Arial"/>
          <w:b/>
          <w:sz w:val="22"/>
          <w:szCs w:val="22"/>
        </w:rPr>
      </w:pPr>
    </w:p>
    <w:p w14:paraId="3AD3E482" w14:textId="77777777" w:rsidR="0009337E" w:rsidRDefault="0009337E" w:rsidP="0073713E">
      <w:pPr>
        <w:ind w:left="7920" w:firstLine="720"/>
        <w:rPr>
          <w:rFonts w:ascii="Arial" w:hAnsi="Arial" w:cs="Arial"/>
          <w:b/>
          <w:sz w:val="22"/>
          <w:szCs w:val="22"/>
        </w:rPr>
      </w:pPr>
    </w:p>
    <w:p w14:paraId="6DF235A7" w14:textId="77777777" w:rsidR="0009337E" w:rsidRDefault="0009337E" w:rsidP="0073713E">
      <w:pPr>
        <w:ind w:left="7920" w:firstLine="720"/>
        <w:rPr>
          <w:rFonts w:ascii="Arial" w:hAnsi="Arial" w:cs="Arial"/>
          <w:b/>
          <w:sz w:val="22"/>
          <w:szCs w:val="22"/>
        </w:rPr>
      </w:pPr>
    </w:p>
    <w:p w14:paraId="00012D20" w14:textId="77777777" w:rsidR="0009337E" w:rsidRDefault="0009337E" w:rsidP="0073713E">
      <w:pPr>
        <w:ind w:left="7920" w:firstLine="720"/>
        <w:rPr>
          <w:rFonts w:ascii="Arial" w:hAnsi="Arial" w:cs="Arial"/>
          <w:b/>
          <w:sz w:val="22"/>
          <w:szCs w:val="22"/>
        </w:rPr>
      </w:pPr>
    </w:p>
    <w:p w14:paraId="482CD601" w14:textId="77777777" w:rsidR="0009337E" w:rsidRDefault="0009337E" w:rsidP="0073713E">
      <w:pPr>
        <w:ind w:left="7920" w:firstLine="720"/>
        <w:rPr>
          <w:rFonts w:ascii="Arial" w:hAnsi="Arial" w:cs="Arial"/>
          <w:b/>
          <w:sz w:val="22"/>
          <w:szCs w:val="22"/>
        </w:rPr>
      </w:pPr>
    </w:p>
    <w:p w14:paraId="7B1AB2BD" w14:textId="77777777" w:rsidR="0009337E" w:rsidRDefault="0009337E" w:rsidP="0073713E">
      <w:pPr>
        <w:ind w:left="7920" w:firstLine="720"/>
        <w:rPr>
          <w:rFonts w:ascii="Arial" w:hAnsi="Arial" w:cs="Arial"/>
          <w:b/>
          <w:sz w:val="22"/>
          <w:szCs w:val="22"/>
        </w:rPr>
      </w:pPr>
    </w:p>
    <w:p w14:paraId="4A47E436" w14:textId="77777777" w:rsidR="0009337E" w:rsidRDefault="0009337E" w:rsidP="0073713E">
      <w:pPr>
        <w:ind w:left="7920" w:firstLine="720"/>
        <w:rPr>
          <w:rFonts w:ascii="Arial" w:hAnsi="Arial" w:cs="Arial"/>
          <w:b/>
          <w:sz w:val="22"/>
          <w:szCs w:val="22"/>
        </w:rPr>
      </w:pPr>
    </w:p>
    <w:p w14:paraId="430AC6A8" w14:textId="77777777" w:rsidR="0009337E" w:rsidRDefault="0009337E" w:rsidP="0073713E">
      <w:pPr>
        <w:ind w:left="7920" w:firstLine="720"/>
        <w:rPr>
          <w:rFonts w:ascii="Arial" w:hAnsi="Arial" w:cs="Arial"/>
          <w:b/>
          <w:sz w:val="22"/>
          <w:szCs w:val="22"/>
        </w:rPr>
      </w:pPr>
    </w:p>
    <w:p w14:paraId="0F73E91C" w14:textId="77777777" w:rsidR="0009337E" w:rsidRDefault="0009337E" w:rsidP="0073713E">
      <w:pPr>
        <w:ind w:left="7920" w:firstLine="720"/>
        <w:rPr>
          <w:rFonts w:ascii="Arial" w:hAnsi="Arial" w:cs="Arial"/>
          <w:b/>
          <w:sz w:val="22"/>
          <w:szCs w:val="22"/>
        </w:rPr>
      </w:pPr>
    </w:p>
    <w:p w14:paraId="6CC294FC" w14:textId="77777777" w:rsidR="0009337E" w:rsidRDefault="0009337E" w:rsidP="0073713E">
      <w:pPr>
        <w:ind w:left="7920" w:firstLine="720"/>
        <w:rPr>
          <w:rFonts w:ascii="Arial" w:hAnsi="Arial" w:cs="Arial"/>
          <w:b/>
          <w:sz w:val="22"/>
          <w:szCs w:val="22"/>
        </w:rPr>
      </w:pPr>
    </w:p>
    <w:p w14:paraId="7FDA8220" w14:textId="77777777" w:rsidR="0009337E" w:rsidRDefault="0009337E" w:rsidP="0073713E">
      <w:pPr>
        <w:ind w:left="7920" w:firstLine="720"/>
        <w:rPr>
          <w:rFonts w:ascii="Arial" w:hAnsi="Arial" w:cs="Arial"/>
          <w:b/>
          <w:sz w:val="22"/>
          <w:szCs w:val="22"/>
        </w:rPr>
      </w:pPr>
    </w:p>
    <w:p w14:paraId="7CBF0C1E" w14:textId="77777777" w:rsidR="0009337E" w:rsidRDefault="0009337E" w:rsidP="0073713E">
      <w:pPr>
        <w:ind w:left="7920" w:firstLine="720"/>
        <w:rPr>
          <w:rFonts w:ascii="Arial" w:hAnsi="Arial" w:cs="Arial"/>
          <w:b/>
          <w:sz w:val="22"/>
          <w:szCs w:val="22"/>
        </w:rPr>
      </w:pPr>
    </w:p>
    <w:p w14:paraId="4840DCE6" w14:textId="77777777" w:rsidR="0009337E" w:rsidRDefault="0009337E" w:rsidP="0073713E">
      <w:pPr>
        <w:ind w:left="7920" w:firstLine="720"/>
        <w:rPr>
          <w:rFonts w:ascii="Arial" w:hAnsi="Arial" w:cs="Arial"/>
          <w:b/>
          <w:sz w:val="22"/>
          <w:szCs w:val="22"/>
        </w:rPr>
      </w:pPr>
    </w:p>
    <w:p w14:paraId="7B674316" w14:textId="77777777" w:rsidR="0009337E" w:rsidRDefault="0009337E" w:rsidP="0073713E">
      <w:pPr>
        <w:ind w:left="7920" w:firstLine="720"/>
        <w:rPr>
          <w:rFonts w:ascii="Arial" w:hAnsi="Arial" w:cs="Arial"/>
          <w:b/>
          <w:sz w:val="22"/>
          <w:szCs w:val="22"/>
        </w:rPr>
      </w:pPr>
    </w:p>
    <w:p w14:paraId="43859389" w14:textId="77777777" w:rsidR="0009337E" w:rsidRDefault="0009337E" w:rsidP="0073713E">
      <w:pPr>
        <w:ind w:left="7920" w:firstLine="720"/>
        <w:rPr>
          <w:rFonts w:ascii="Arial" w:hAnsi="Arial" w:cs="Arial"/>
          <w:b/>
          <w:sz w:val="22"/>
          <w:szCs w:val="22"/>
        </w:rPr>
      </w:pPr>
    </w:p>
    <w:p w14:paraId="5A062E70" w14:textId="51383E86" w:rsidR="0073713E" w:rsidRPr="0073713E" w:rsidRDefault="00F72C8B" w:rsidP="0073713E">
      <w:pPr>
        <w:ind w:left="7920" w:firstLine="720"/>
        <w:rPr>
          <w:rFonts w:ascii="Arial" w:hAnsi="Arial" w:cs="Arial"/>
          <w:b/>
          <w:sz w:val="22"/>
          <w:szCs w:val="22"/>
        </w:rPr>
      </w:pPr>
      <w:r w:rsidRPr="0073713E">
        <w:rPr>
          <w:rFonts w:ascii="Arial" w:hAnsi="Arial" w:cs="Arial"/>
          <w:b/>
          <w:sz w:val="22"/>
          <w:szCs w:val="22"/>
        </w:rPr>
        <w:lastRenderedPageBreak/>
        <w:t>A</w:t>
      </w:r>
      <w:r w:rsidR="0073713E">
        <w:rPr>
          <w:rFonts w:ascii="Arial" w:hAnsi="Arial" w:cs="Arial"/>
          <w:b/>
          <w:sz w:val="22"/>
          <w:szCs w:val="22"/>
        </w:rPr>
        <w:t>NNEX 2</w:t>
      </w:r>
    </w:p>
    <w:p w14:paraId="4647AE53" w14:textId="6BC3E696" w:rsidR="0073713E" w:rsidRPr="0073713E" w:rsidRDefault="0073713E" w:rsidP="0073713E">
      <w:pPr>
        <w:jc w:val="center"/>
        <w:rPr>
          <w:rFonts w:ascii="Arial" w:hAnsi="Arial" w:cs="Arial"/>
          <w:b/>
          <w:sz w:val="22"/>
          <w:szCs w:val="22"/>
        </w:rPr>
      </w:pPr>
      <w:r w:rsidRPr="0073713E">
        <w:rPr>
          <w:rFonts w:ascii="Arial" w:hAnsi="Arial" w:cs="Arial"/>
          <w:b/>
          <w:sz w:val="22"/>
          <w:szCs w:val="22"/>
        </w:rPr>
        <w:t xml:space="preserve">SCHEDULE OF </w:t>
      </w:r>
      <w:r>
        <w:rPr>
          <w:rFonts w:ascii="Arial" w:hAnsi="Arial" w:cs="Arial"/>
          <w:b/>
          <w:sz w:val="22"/>
          <w:szCs w:val="22"/>
        </w:rPr>
        <w:t xml:space="preserve">NATIONAL </w:t>
      </w:r>
      <w:r w:rsidRPr="0073713E">
        <w:rPr>
          <w:rFonts w:ascii="Arial" w:hAnsi="Arial" w:cs="Arial"/>
          <w:b/>
          <w:sz w:val="22"/>
          <w:szCs w:val="22"/>
        </w:rPr>
        <w:t>CONDITIONS FOR PAVEMENT LICENCE</w:t>
      </w:r>
    </w:p>
    <w:p w14:paraId="46F772E1" w14:textId="77777777" w:rsidR="0073713E" w:rsidRPr="0073713E" w:rsidRDefault="0073713E" w:rsidP="0073713E">
      <w:pPr>
        <w:jc w:val="center"/>
        <w:rPr>
          <w:rFonts w:ascii="Arial" w:hAnsi="Arial" w:cs="Arial"/>
          <w:b/>
          <w:sz w:val="22"/>
          <w:szCs w:val="22"/>
        </w:rPr>
      </w:pPr>
      <w:r w:rsidRPr="0073713E">
        <w:rPr>
          <w:rFonts w:ascii="Arial" w:hAnsi="Arial" w:cs="Arial"/>
          <w:b/>
          <w:sz w:val="22"/>
          <w:szCs w:val="22"/>
        </w:rPr>
        <w:t xml:space="preserve">BUSINESS AND PLANNING ACT 2020 </w:t>
      </w:r>
    </w:p>
    <w:p w14:paraId="45AD51BD" w14:textId="77777777" w:rsidR="001715C1" w:rsidRPr="0073713E" w:rsidRDefault="001715C1" w:rsidP="001715C1">
      <w:pPr>
        <w:rPr>
          <w:rFonts w:ascii="Arial" w:hAnsi="Arial" w:cs="Arial"/>
          <w:b/>
          <w:sz w:val="22"/>
          <w:szCs w:val="22"/>
        </w:rPr>
      </w:pPr>
    </w:p>
    <w:p w14:paraId="14E7DE2D" w14:textId="5EC9B234" w:rsidR="00F72C8B" w:rsidRPr="00F72C8B" w:rsidRDefault="00F72C8B" w:rsidP="00F72C8B">
      <w:pPr>
        <w:spacing w:before="100" w:beforeAutospacing="1" w:after="100" w:afterAutospacing="1"/>
        <w:outlineLvl w:val="1"/>
        <w:rPr>
          <w:rFonts w:ascii="Arial" w:hAnsi="Arial" w:cs="Arial"/>
          <w:b/>
          <w:bCs/>
          <w:sz w:val="22"/>
          <w:szCs w:val="22"/>
          <w:lang w:val="en"/>
        </w:rPr>
      </w:pPr>
      <w:r w:rsidRPr="00F72C8B">
        <w:rPr>
          <w:rFonts w:ascii="Arial" w:hAnsi="Arial" w:cs="Arial"/>
          <w:b/>
          <w:bCs/>
          <w:sz w:val="22"/>
          <w:szCs w:val="22"/>
          <w:lang w:val="en"/>
        </w:rPr>
        <w:t>National Conditions</w:t>
      </w:r>
    </w:p>
    <w:p w14:paraId="0ADCAF9D" w14:textId="77777777" w:rsidR="00F72C8B" w:rsidRPr="0073713E" w:rsidRDefault="00F72C8B" w:rsidP="00F72C8B">
      <w:pPr>
        <w:spacing w:before="100" w:beforeAutospacing="1" w:after="100" w:afterAutospacing="1"/>
        <w:rPr>
          <w:rFonts w:ascii="Arial" w:hAnsi="Arial" w:cs="Arial"/>
          <w:sz w:val="22"/>
          <w:szCs w:val="22"/>
          <w:lang w:val="en"/>
        </w:rPr>
      </w:pPr>
      <w:r w:rsidRPr="00F72C8B">
        <w:rPr>
          <w:rFonts w:ascii="Arial" w:hAnsi="Arial" w:cs="Arial"/>
          <w:sz w:val="22"/>
          <w:szCs w:val="22"/>
          <w:lang w:val="en"/>
        </w:rPr>
        <w:t>The</w:t>
      </w:r>
      <w:r w:rsidRPr="0073713E">
        <w:rPr>
          <w:rFonts w:ascii="Arial" w:hAnsi="Arial" w:cs="Arial"/>
          <w:sz w:val="22"/>
          <w:szCs w:val="22"/>
          <w:lang w:val="en"/>
        </w:rPr>
        <w:t xml:space="preserve"> Business and Planning</w:t>
      </w:r>
      <w:r w:rsidRPr="00F72C8B">
        <w:rPr>
          <w:rFonts w:ascii="Arial" w:hAnsi="Arial" w:cs="Arial"/>
          <w:sz w:val="22"/>
          <w:szCs w:val="22"/>
          <w:lang w:val="en"/>
        </w:rPr>
        <w:t xml:space="preserve"> 2020 Act sets out two conditions which apply to pavement </w:t>
      </w:r>
      <w:proofErr w:type="spellStart"/>
      <w:r w:rsidRPr="00F72C8B">
        <w:rPr>
          <w:rFonts w:ascii="Arial" w:hAnsi="Arial" w:cs="Arial"/>
          <w:sz w:val="22"/>
          <w:szCs w:val="22"/>
          <w:lang w:val="en"/>
        </w:rPr>
        <w:t>licences</w:t>
      </w:r>
      <w:proofErr w:type="spellEnd"/>
      <w:r w:rsidRPr="00F72C8B">
        <w:rPr>
          <w:rFonts w:ascii="Arial" w:hAnsi="Arial" w:cs="Arial"/>
          <w:sz w:val="22"/>
          <w:szCs w:val="22"/>
          <w:lang w:val="en"/>
        </w:rPr>
        <w:t xml:space="preserve"> which are granted or deemed to be granted these are:</w:t>
      </w:r>
    </w:p>
    <w:p w14:paraId="3921763D" w14:textId="77777777" w:rsidR="0073713E" w:rsidRPr="0073713E" w:rsidRDefault="0073713E" w:rsidP="0073713E">
      <w:pPr>
        <w:pStyle w:val="ListParagraph"/>
        <w:numPr>
          <w:ilvl w:val="0"/>
          <w:numId w:val="11"/>
        </w:numPr>
        <w:spacing w:before="100" w:beforeAutospacing="1" w:after="100" w:afterAutospacing="1"/>
        <w:rPr>
          <w:rFonts w:ascii="Arial" w:hAnsi="Arial" w:cs="Arial"/>
          <w:sz w:val="22"/>
          <w:szCs w:val="22"/>
          <w:lang w:val="en"/>
        </w:rPr>
      </w:pPr>
      <w:r w:rsidRPr="0073713E">
        <w:rPr>
          <w:rFonts w:ascii="Arial" w:hAnsi="Arial" w:cs="Arial"/>
          <w:sz w:val="22"/>
          <w:szCs w:val="22"/>
          <w:lang w:val="en"/>
        </w:rPr>
        <w:t>A</w:t>
      </w:r>
      <w:r w:rsidR="00F72C8B" w:rsidRPr="0073713E">
        <w:rPr>
          <w:rFonts w:ascii="Arial" w:hAnsi="Arial" w:cs="Arial"/>
          <w:sz w:val="22"/>
          <w:szCs w:val="22"/>
          <w:lang w:val="en"/>
        </w:rPr>
        <w:t xml:space="preserve"> no-obstruction condition and a </w:t>
      </w:r>
    </w:p>
    <w:p w14:paraId="5B6441E2" w14:textId="77777777" w:rsidR="0073713E" w:rsidRPr="0073713E" w:rsidRDefault="0073713E" w:rsidP="0073713E">
      <w:pPr>
        <w:pStyle w:val="ListParagraph"/>
        <w:numPr>
          <w:ilvl w:val="0"/>
          <w:numId w:val="11"/>
        </w:numPr>
        <w:spacing w:before="100" w:beforeAutospacing="1" w:after="100" w:afterAutospacing="1"/>
        <w:rPr>
          <w:rFonts w:ascii="Arial" w:hAnsi="Arial" w:cs="Arial"/>
          <w:sz w:val="22"/>
          <w:szCs w:val="22"/>
          <w:lang w:val="en"/>
        </w:rPr>
      </w:pPr>
      <w:r w:rsidRPr="0073713E">
        <w:rPr>
          <w:rFonts w:ascii="Arial" w:hAnsi="Arial" w:cs="Arial"/>
          <w:sz w:val="22"/>
          <w:szCs w:val="22"/>
          <w:lang w:val="en"/>
        </w:rPr>
        <w:t xml:space="preserve">A </w:t>
      </w:r>
      <w:r w:rsidR="00F72C8B" w:rsidRPr="0073713E">
        <w:rPr>
          <w:rFonts w:ascii="Arial" w:hAnsi="Arial" w:cs="Arial"/>
          <w:sz w:val="22"/>
          <w:szCs w:val="22"/>
          <w:lang w:val="en"/>
        </w:rPr>
        <w:t xml:space="preserve">smoke-free seating condition. </w:t>
      </w:r>
    </w:p>
    <w:p w14:paraId="1E4331D3" w14:textId="30407011" w:rsidR="00F72C8B" w:rsidRPr="0073713E" w:rsidRDefault="00F72C8B" w:rsidP="0073713E">
      <w:pPr>
        <w:spacing w:before="100" w:beforeAutospacing="1" w:after="100" w:afterAutospacing="1"/>
        <w:rPr>
          <w:rFonts w:ascii="Arial" w:hAnsi="Arial" w:cs="Arial"/>
          <w:sz w:val="22"/>
          <w:szCs w:val="22"/>
          <w:lang w:val="en"/>
        </w:rPr>
      </w:pPr>
      <w:r w:rsidRPr="0073713E">
        <w:rPr>
          <w:rFonts w:ascii="Arial" w:hAnsi="Arial" w:cs="Arial"/>
          <w:sz w:val="22"/>
          <w:szCs w:val="22"/>
          <w:lang w:val="en"/>
        </w:rPr>
        <w:t xml:space="preserve">These apply only to </w:t>
      </w:r>
      <w:proofErr w:type="spellStart"/>
      <w:r w:rsidRPr="0073713E">
        <w:rPr>
          <w:rFonts w:ascii="Arial" w:hAnsi="Arial" w:cs="Arial"/>
          <w:sz w:val="22"/>
          <w:szCs w:val="22"/>
          <w:lang w:val="en"/>
        </w:rPr>
        <w:t>licences</w:t>
      </w:r>
      <w:proofErr w:type="spellEnd"/>
      <w:r w:rsidRPr="0073713E">
        <w:rPr>
          <w:rFonts w:ascii="Arial" w:hAnsi="Arial" w:cs="Arial"/>
          <w:sz w:val="22"/>
          <w:szCs w:val="22"/>
          <w:lang w:val="en"/>
        </w:rPr>
        <w:t xml:space="preserve"> granted under the Business and Planning Act 2020, not existing </w:t>
      </w:r>
      <w:proofErr w:type="spellStart"/>
      <w:r w:rsidRPr="0073713E">
        <w:rPr>
          <w:rFonts w:ascii="Arial" w:hAnsi="Arial" w:cs="Arial"/>
          <w:sz w:val="22"/>
          <w:szCs w:val="22"/>
          <w:lang w:val="en"/>
        </w:rPr>
        <w:t>licences</w:t>
      </w:r>
      <w:proofErr w:type="spellEnd"/>
      <w:r w:rsidRPr="0073713E">
        <w:rPr>
          <w:rFonts w:ascii="Arial" w:hAnsi="Arial" w:cs="Arial"/>
          <w:sz w:val="22"/>
          <w:szCs w:val="22"/>
          <w:lang w:val="en"/>
        </w:rPr>
        <w:t xml:space="preserve"> permitted under Part 7A of the Highways Act 1980, or other relevant legislation.</w:t>
      </w:r>
    </w:p>
    <w:p w14:paraId="7FF79099" w14:textId="628D6281" w:rsidR="00F72C8B" w:rsidRPr="0073713E" w:rsidRDefault="00F72C8B" w:rsidP="0073713E">
      <w:pPr>
        <w:pStyle w:val="ListParagraph"/>
        <w:numPr>
          <w:ilvl w:val="0"/>
          <w:numId w:val="12"/>
        </w:numPr>
        <w:spacing w:before="100" w:beforeAutospacing="1" w:after="100" w:afterAutospacing="1"/>
        <w:ind w:left="284" w:hanging="284"/>
        <w:rPr>
          <w:rFonts w:ascii="Arial" w:hAnsi="Arial" w:cs="Arial"/>
          <w:sz w:val="22"/>
          <w:szCs w:val="22"/>
          <w:lang w:val="en"/>
        </w:rPr>
      </w:pPr>
      <w:r w:rsidRPr="0073713E">
        <w:rPr>
          <w:rFonts w:ascii="Arial" w:hAnsi="Arial" w:cs="Arial"/>
          <w:b/>
          <w:sz w:val="22"/>
          <w:szCs w:val="22"/>
          <w:lang w:val="en"/>
        </w:rPr>
        <w:t>The no-obstruction condition</w:t>
      </w:r>
      <w:r w:rsidRPr="0073713E">
        <w:rPr>
          <w:rFonts w:ascii="Arial" w:hAnsi="Arial" w:cs="Arial"/>
          <w:sz w:val="22"/>
          <w:szCs w:val="22"/>
          <w:lang w:val="en"/>
        </w:rPr>
        <w:t xml:space="preserve"> is a condition that the </w:t>
      </w:r>
      <w:proofErr w:type="spellStart"/>
      <w:r w:rsidRPr="0073713E">
        <w:rPr>
          <w:rFonts w:ascii="Arial" w:hAnsi="Arial" w:cs="Arial"/>
          <w:sz w:val="22"/>
          <w:szCs w:val="22"/>
          <w:lang w:val="en"/>
        </w:rPr>
        <w:t>licence</w:t>
      </w:r>
      <w:proofErr w:type="spellEnd"/>
      <w:r w:rsidRPr="0073713E">
        <w:rPr>
          <w:rFonts w:ascii="Arial" w:hAnsi="Arial" w:cs="Arial"/>
          <w:sz w:val="22"/>
          <w:szCs w:val="22"/>
          <w:lang w:val="en"/>
        </w:rPr>
        <w:t xml:space="preserve"> must not have the effects set out in section 3(6) of the 2020 Act. </w:t>
      </w:r>
      <w:r w:rsidR="0073713E" w:rsidRPr="0073713E">
        <w:rPr>
          <w:rFonts w:ascii="Arial" w:hAnsi="Arial" w:cs="Arial"/>
          <w:sz w:val="22"/>
          <w:szCs w:val="22"/>
          <w:lang w:val="en"/>
        </w:rPr>
        <w:t>The following factors must be considered:</w:t>
      </w:r>
    </w:p>
    <w:p w14:paraId="57734115" w14:textId="7313862D" w:rsidR="00F72C8B" w:rsidRPr="00F72C8B" w:rsidRDefault="00F72C8B" w:rsidP="00F72C8B">
      <w:pPr>
        <w:numPr>
          <w:ilvl w:val="0"/>
          <w:numId w:val="8"/>
        </w:numPr>
        <w:spacing w:before="100" w:beforeAutospacing="1" w:after="100" w:afterAutospacing="1"/>
        <w:rPr>
          <w:rFonts w:ascii="Arial" w:hAnsi="Arial" w:cs="Arial"/>
          <w:sz w:val="22"/>
          <w:szCs w:val="22"/>
          <w:lang w:val="en"/>
        </w:rPr>
      </w:pPr>
      <w:r w:rsidRPr="00F72C8B">
        <w:rPr>
          <w:rFonts w:ascii="Arial" w:hAnsi="Arial" w:cs="Arial"/>
          <w:sz w:val="22"/>
          <w:szCs w:val="22"/>
          <w:lang w:val="en"/>
        </w:rPr>
        <w:t>Section 3.1 of Inclusive Mobility sets out a range of recommended widths which would be required, depending on the needs of particular pavement users, but is clear that in most circumstances 1500mm clear space should be regarded as the minimum acceptable distance between the obstacle and the edge of the footway,</w:t>
      </w:r>
      <w:r w:rsidR="0073713E" w:rsidRPr="0073713E">
        <w:rPr>
          <w:rFonts w:ascii="Arial" w:hAnsi="Arial" w:cs="Arial"/>
          <w:sz w:val="22"/>
          <w:szCs w:val="22"/>
          <w:lang w:val="en"/>
        </w:rPr>
        <w:t xml:space="preserve"> (</w:t>
      </w:r>
      <w:proofErr w:type="spellStart"/>
      <w:r w:rsidR="0073713E" w:rsidRPr="0073713E">
        <w:rPr>
          <w:rFonts w:ascii="Arial" w:hAnsi="Arial" w:cs="Arial"/>
          <w:sz w:val="22"/>
          <w:szCs w:val="22"/>
          <w:lang w:val="en"/>
        </w:rPr>
        <w:t>Lewisham</w:t>
      </w:r>
      <w:proofErr w:type="spellEnd"/>
      <w:r w:rsidR="0073713E" w:rsidRPr="0073713E">
        <w:rPr>
          <w:rFonts w:ascii="Arial" w:hAnsi="Arial" w:cs="Arial"/>
          <w:sz w:val="22"/>
          <w:szCs w:val="22"/>
          <w:lang w:val="en"/>
        </w:rPr>
        <w:t xml:space="preserve"> Council has specified that 2.1m must be available and in high footfall areas this is increased to 3.5m)</w:t>
      </w:r>
    </w:p>
    <w:p w14:paraId="7B949413" w14:textId="77777777" w:rsidR="00F72C8B" w:rsidRPr="00F72C8B" w:rsidRDefault="00F72C8B" w:rsidP="00F72C8B">
      <w:pPr>
        <w:numPr>
          <w:ilvl w:val="0"/>
          <w:numId w:val="8"/>
        </w:numPr>
        <w:spacing w:before="100" w:beforeAutospacing="1" w:after="100" w:afterAutospacing="1"/>
        <w:rPr>
          <w:rFonts w:ascii="Arial" w:hAnsi="Arial" w:cs="Arial"/>
          <w:sz w:val="22"/>
          <w:szCs w:val="22"/>
          <w:lang w:val="en"/>
        </w:rPr>
      </w:pPr>
      <w:proofErr w:type="gramStart"/>
      <w:r w:rsidRPr="00F72C8B">
        <w:rPr>
          <w:rFonts w:ascii="Arial" w:hAnsi="Arial" w:cs="Arial"/>
          <w:sz w:val="22"/>
          <w:szCs w:val="22"/>
          <w:lang w:val="en"/>
        </w:rPr>
        <w:t>any</w:t>
      </w:r>
      <w:proofErr w:type="gramEnd"/>
      <w:r w:rsidRPr="00F72C8B">
        <w:rPr>
          <w:rFonts w:ascii="Arial" w:hAnsi="Arial" w:cs="Arial"/>
          <w:sz w:val="22"/>
          <w:szCs w:val="22"/>
          <w:lang w:val="en"/>
        </w:rPr>
        <w:t xml:space="preserve"> need for a barrier to separate furniture from the rest of the footway so that the visually impaired can navigate around the furniture, such as </w:t>
      </w:r>
      <w:proofErr w:type="spellStart"/>
      <w:r w:rsidRPr="00F72C8B">
        <w:rPr>
          <w:rFonts w:ascii="Arial" w:hAnsi="Arial" w:cs="Arial"/>
          <w:sz w:val="22"/>
          <w:szCs w:val="22"/>
          <w:lang w:val="en"/>
        </w:rPr>
        <w:t>colour</w:t>
      </w:r>
      <w:proofErr w:type="spellEnd"/>
      <w:r w:rsidRPr="00F72C8B">
        <w:rPr>
          <w:rFonts w:ascii="Arial" w:hAnsi="Arial" w:cs="Arial"/>
          <w:sz w:val="22"/>
          <w:szCs w:val="22"/>
          <w:lang w:val="en"/>
        </w:rPr>
        <w:t xml:space="preserve"> contrast and a tap rail for long cane users. In some cases, it may be appropriate to use one or more rigid, removable objects to demarcate the area to which the </w:t>
      </w:r>
      <w:proofErr w:type="spellStart"/>
      <w:r w:rsidRPr="00F72C8B">
        <w:rPr>
          <w:rFonts w:ascii="Arial" w:hAnsi="Arial" w:cs="Arial"/>
          <w:sz w:val="22"/>
          <w:szCs w:val="22"/>
          <w:lang w:val="en"/>
        </w:rPr>
        <w:t>licence</w:t>
      </w:r>
      <w:proofErr w:type="spellEnd"/>
      <w:r w:rsidRPr="00F72C8B">
        <w:rPr>
          <w:rFonts w:ascii="Arial" w:hAnsi="Arial" w:cs="Arial"/>
          <w:sz w:val="22"/>
          <w:szCs w:val="22"/>
          <w:lang w:val="en"/>
        </w:rPr>
        <w:t xml:space="preserve"> applies, for example wooden tubs of flowers. However, this will need to be balanced to ensure any barriers do not inhibit other street users, such as the mobility impaired, as such barriers may create a further obstacle in the highway;</w:t>
      </w:r>
    </w:p>
    <w:p w14:paraId="0E0187C1" w14:textId="77777777" w:rsidR="00F72C8B" w:rsidRPr="00F72C8B" w:rsidRDefault="00F72C8B" w:rsidP="00F72C8B">
      <w:pPr>
        <w:numPr>
          <w:ilvl w:val="0"/>
          <w:numId w:val="8"/>
        </w:numPr>
        <w:spacing w:before="100" w:beforeAutospacing="1" w:after="100" w:afterAutospacing="1"/>
        <w:rPr>
          <w:rFonts w:ascii="Arial" w:hAnsi="Arial" w:cs="Arial"/>
          <w:sz w:val="22"/>
          <w:szCs w:val="22"/>
          <w:lang w:val="en"/>
        </w:rPr>
      </w:pPr>
      <w:proofErr w:type="gramStart"/>
      <w:r w:rsidRPr="00F72C8B">
        <w:rPr>
          <w:rFonts w:ascii="Arial" w:hAnsi="Arial" w:cs="Arial"/>
          <w:sz w:val="22"/>
          <w:szCs w:val="22"/>
          <w:lang w:val="en"/>
        </w:rPr>
        <w:t>any</w:t>
      </w:r>
      <w:proofErr w:type="gramEnd"/>
      <w:r w:rsidRPr="00F72C8B">
        <w:rPr>
          <w:rFonts w:ascii="Arial" w:hAnsi="Arial" w:cs="Arial"/>
          <w:sz w:val="22"/>
          <w:szCs w:val="22"/>
          <w:lang w:val="en"/>
        </w:rPr>
        <w:t xml:space="preserve"> conflict of street furniture with the principal lines of pedestrian movement particularly for disabled people, older people and those with mobility needs. The positioning of furniture should not discourage pedestrians from using the footway. The available route must be entirely clear and not pass through an area with tables and chairs;</w:t>
      </w:r>
    </w:p>
    <w:p w14:paraId="6BC1AB7C" w14:textId="77777777" w:rsidR="00F72C8B" w:rsidRPr="00F72C8B" w:rsidRDefault="00F72C8B" w:rsidP="00F72C8B">
      <w:pPr>
        <w:numPr>
          <w:ilvl w:val="0"/>
          <w:numId w:val="8"/>
        </w:numPr>
        <w:spacing w:before="100" w:beforeAutospacing="1" w:after="100" w:afterAutospacing="1"/>
        <w:rPr>
          <w:rFonts w:ascii="Arial" w:hAnsi="Arial" w:cs="Arial"/>
          <w:sz w:val="22"/>
          <w:szCs w:val="22"/>
          <w:lang w:val="en"/>
        </w:rPr>
      </w:pPr>
      <w:r w:rsidRPr="00F72C8B">
        <w:rPr>
          <w:rFonts w:ascii="Arial" w:hAnsi="Arial" w:cs="Arial"/>
          <w:sz w:val="22"/>
          <w:szCs w:val="22"/>
          <w:lang w:val="en"/>
        </w:rPr>
        <w:t>so that where possible furniture is non-reflective and of reasonable substance such that it cannot easily be pushed or blown over by the wind, and thereby cause obstruction – for example, the local authority could refuse the use of plastic patio furniture, unless measures have been taken to ensure it is kept in place.</w:t>
      </w:r>
    </w:p>
    <w:p w14:paraId="778D210D" w14:textId="58245DA1" w:rsidR="00F72C8B" w:rsidRPr="00F72C8B" w:rsidRDefault="0073713E" w:rsidP="0073713E">
      <w:pPr>
        <w:spacing w:before="100" w:beforeAutospacing="1" w:after="100" w:afterAutospacing="1"/>
        <w:ind w:left="284" w:hanging="284"/>
        <w:outlineLvl w:val="2"/>
        <w:rPr>
          <w:rFonts w:ascii="Arial" w:hAnsi="Arial" w:cs="Arial"/>
          <w:sz w:val="22"/>
          <w:szCs w:val="22"/>
          <w:lang w:val="en"/>
        </w:rPr>
      </w:pPr>
      <w:r w:rsidRPr="0073713E">
        <w:rPr>
          <w:rFonts w:ascii="Arial" w:hAnsi="Arial" w:cs="Arial"/>
          <w:b/>
          <w:bCs/>
          <w:sz w:val="22"/>
          <w:szCs w:val="22"/>
          <w:lang w:val="en"/>
        </w:rPr>
        <w:t xml:space="preserve">2. </w:t>
      </w:r>
      <w:r w:rsidR="00F72C8B" w:rsidRPr="00F72C8B">
        <w:rPr>
          <w:rFonts w:ascii="Arial" w:hAnsi="Arial" w:cs="Arial"/>
          <w:b/>
          <w:sz w:val="22"/>
          <w:szCs w:val="22"/>
          <w:lang w:val="en"/>
        </w:rPr>
        <w:t>The national smoke-free seating condition</w:t>
      </w:r>
      <w:r w:rsidR="00F72C8B" w:rsidRPr="00F72C8B">
        <w:rPr>
          <w:rFonts w:ascii="Arial" w:hAnsi="Arial" w:cs="Arial"/>
          <w:sz w:val="22"/>
          <w:szCs w:val="22"/>
          <w:lang w:val="en"/>
        </w:rPr>
        <w:t xml:space="preserve"> seeks to ensure customers </w:t>
      </w:r>
      <w:r w:rsidRPr="0073713E">
        <w:rPr>
          <w:rFonts w:ascii="Arial" w:hAnsi="Arial" w:cs="Arial"/>
          <w:sz w:val="22"/>
          <w:szCs w:val="22"/>
          <w:lang w:val="en"/>
        </w:rPr>
        <w:t xml:space="preserve">to </w:t>
      </w:r>
      <w:r w:rsidR="00F72C8B" w:rsidRPr="00F72C8B">
        <w:rPr>
          <w:rFonts w:ascii="Arial" w:hAnsi="Arial" w:cs="Arial"/>
          <w:sz w:val="22"/>
          <w:szCs w:val="22"/>
          <w:lang w:val="en"/>
        </w:rPr>
        <w:t>have greater choice, so that both smokers and non-smokers are able to sit outside, in order to protect public health by reducing risks of COVID transmission.</w:t>
      </w:r>
      <w:r w:rsidRPr="0073713E">
        <w:rPr>
          <w:rFonts w:ascii="Arial" w:hAnsi="Arial" w:cs="Arial"/>
          <w:sz w:val="22"/>
          <w:szCs w:val="22"/>
          <w:lang w:val="en"/>
        </w:rPr>
        <w:t xml:space="preserve"> </w:t>
      </w:r>
      <w:r w:rsidR="00F72C8B" w:rsidRPr="00F72C8B">
        <w:rPr>
          <w:rFonts w:ascii="Arial" w:hAnsi="Arial" w:cs="Arial"/>
          <w:sz w:val="22"/>
          <w:szCs w:val="22"/>
          <w:lang w:val="en"/>
        </w:rPr>
        <w:t xml:space="preserve">The Business and Planning Act 2020 imposes a smoke-free seating condition in relation to </w:t>
      </w:r>
      <w:proofErr w:type="spellStart"/>
      <w:r w:rsidR="00F72C8B" w:rsidRPr="00F72C8B">
        <w:rPr>
          <w:rFonts w:ascii="Arial" w:hAnsi="Arial" w:cs="Arial"/>
          <w:sz w:val="22"/>
          <w:szCs w:val="22"/>
          <w:lang w:val="en"/>
        </w:rPr>
        <w:t>licences</w:t>
      </w:r>
      <w:proofErr w:type="spellEnd"/>
      <w:r w:rsidR="00F72C8B" w:rsidRPr="00F72C8B">
        <w:rPr>
          <w:rFonts w:ascii="Arial" w:hAnsi="Arial" w:cs="Arial"/>
          <w:sz w:val="22"/>
          <w:szCs w:val="22"/>
          <w:lang w:val="en"/>
        </w:rPr>
        <w:t xml:space="preserve"> where seating used for the purpose of consuming food or drink has been, (or is to be) placed on the relevant highway. The condition requires a </w:t>
      </w:r>
      <w:proofErr w:type="spellStart"/>
      <w:r w:rsidR="00F72C8B" w:rsidRPr="00F72C8B">
        <w:rPr>
          <w:rFonts w:ascii="Arial" w:hAnsi="Arial" w:cs="Arial"/>
          <w:sz w:val="22"/>
          <w:szCs w:val="22"/>
          <w:lang w:val="en"/>
        </w:rPr>
        <w:t>licence</w:t>
      </w:r>
      <w:proofErr w:type="spellEnd"/>
      <w:r w:rsidR="00F72C8B" w:rsidRPr="00F72C8B">
        <w:rPr>
          <w:rFonts w:ascii="Arial" w:hAnsi="Arial" w:cs="Arial"/>
          <w:sz w:val="22"/>
          <w:szCs w:val="22"/>
          <w:lang w:val="en"/>
        </w:rPr>
        <w:t>-holder to make reasonable provision for seating where smoking is not permitted. This means that where businesses provide for smokers, customers will also have the option of sitting in a non-smoking area. Ways of meeting this condition could include:</w:t>
      </w:r>
    </w:p>
    <w:p w14:paraId="7C39F3F8" w14:textId="77777777" w:rsidR="00F72C8B" w:rsidRPr="00F72C8B" w:rsidRDefault="00F72C8B" w:rsidP="00F72C8B">
      <w:pPr>
        <w:numPr>
          <w:ilvl w:val="0"/>
          <w:numId w:val="9"/>
        </w:numPr>
        <w:spacing w:before="100" w:beforeAutospacing="1" w:after="100" w:afterAutospacing="1"/>
        <w:rPr>
          <w:rFonts w:ascii="Arial" w:hAnsi="Arial" w:cs="Arial"/>
          <w:sz w:val="22"/>
          <w:szCs w:val="22"/>
          <w:lang w:val="en"/>
        </w:rPr>
      </w:pPr>
      <w:r w:rsidRPr="00F72C8B">
        <w:rPr>
          <w:rFonts w:ascii="Arial" w:hAnsi="Arial" w:cs="Arial"/>
          <w:sz w:val="22"/>
          <w:szCs w:val="22"/>
          <w:lang w:val="en"/>
        </w:rPr>
        <w:t>Clear ‘smoking’ and ‘non-smoking’ areas, with ‘no smoking’ signage displayed in designated ‘smoke-free’ zones in accordance with Smoke-free (signs) regulations 2012 which can be viewed here.</w:t>
      </w:r>
    </w:p>
    <w:p w14:paraId="565161DC" w14:textId="77777777" w:rsidR="00F72C8B" w:rsidRPr="00F72C8B" w:rsidRDefault="00F72C8B" w:rsidP="00F72C8B">
      <w:pPr>
        <w:numPr>
          <w:ilvl w:val="0"/>
          <w:numId w:val="9"/>
        </w:numPr>
        <w:spacing w:before="100" w:beforeAutospacing="1" w:after="100" w:afterAutospacing="1"/>
        <w:rPr>
          <w:rFonts w:ascii="Arial" w:hAnsi="Arial" w:cs="Arial"/>
          <w:sz w:val="22"/>
          <w:szCs w:val="22"/>
          <w:lang w:val="en"/>
        </w:rPr>
      </w:pPr>
      <w:r w:rsidRPr="00F72C8B">
        <w:rPr>
          <w:rFonts w:ascii="Arial" w:hAnsi="Arial" w:cs="Arial"/>
          <w:sz w:val="22"/>
          <w:szCs w:val="22"/>
          <w:lang w:val="en"/>
        </w:rPr>
        <w:t>No ash trays or similar receptacles to be provided or permitted to be left on furniture where smoke-free seating is identified.</w:t>
      </w:r>
    </w:p>
    <w:p w14:paraId="0B241D00" w14:textId="77777777" w:rsidR="00F72C8B" w:rsidRPr="00F72C8B" w:rsidRDefault="00F72C8B" w:rsidP="00F72C8B">
      <w:pPr>
        <w:numPr>
          <w:ilvl w:val="0"/>
          <w:numId w:val="9"/>
        </w:numPr>
        <w:spacing w:before="100" w:beforeAutospacing="1" w:after="100" w:afterAutospacing="1"/>
        <w:rPr>
          <w:rFonts w:ascii="Arial" w:hAnsi="Arial" w:cs="Arial"/>
          <w:sz w:val="22"/>
          <w:szCs w:val="22"/>
          <w:lang w:val="en"/>
        </w:rPr>
      </w:pPr>
      <w:proofErr w:type="spellStart"/>
      <w:r w:rsidRPr="00F72C8B">
        <w:rPr>
          <w:rFonts w:ascii="Arial" w:hAnsi="Arial" w:cs="Arial"/>
          <w:sz w:val="22"/>
          <w:szCs w:val="22"/>
          <w:lang w:val="en"/>
        </w:rPr>
        <w:t>Licence</w:t>
      </w:r>
      <w:proofErr w:type="spellEnd"/>
      <w:r w:rsidRPr="00F72C8B">
        <w:rPr>
          <w:rFonts w:ascii="Arial" w:hAnsi="Arial" w:cs="Arial"/>
          <w:sz w:val="22"/>
          <w:szCs w:val="22"/>
          <w:lang w:val="en"/>
        </w:rPr>
        <w:t xml:space="preserve"> holders should provide a minimum 2M distance between non-smoking and smoking areas, wherever possible.</w:t>
      </w:r>
    </w:p>
    <w:p w14:paraId="32A6218C" w14:textId="7679C203" w:rsidR="00F72C8B" w:rsidRPr="001715C1" w:rsidRDefault="00F72C8B" w:rsidP="0009337E">
      <w:pPr>
        <w:spacing w:before="100" w:beforeAutospacing="1" w:after="100" w:afterAutospacing="1"/>
        <w:rPr>
          <w:rFonts w:ascii="Arial" w:hAnsi="Arial" w:cs="Arial"/>
          <w:b/>
          <w:sz w:val="20"/>
          <w:szCs w:val="20"/>
        </w:rPr>
      </w:pPr>
      <w:r w:rsidRPr="00F72C8B">
        <w:rPr>
          <w:rFonts w:ascii="Arial" w:hAnsi="Arial" w:cs="Arial"/>
          <w:sz w:val="22"/>
          <w:szCs w:val="22"/>
          <w:lang w:val="en"/>
        </w:rPr>
        <w:t>Further, business must continue to have regard to smoke-free legislation under The Health Act 2006, and the subsequent Smoke-free (Premises and Enforcement) Regulations 2006.</w:t>
      </w:r>
    </w:p>
    <w:sectPr w:rsidR="00F72C8B" w:rsidRPr="001715C1" w:rsidSect="00416A9B">
      <w:footerReference w:type="default" r:id="rId12"/>
      <w:pgSz w:w="11906" w:h="16838"/>
      <w:pgMar w:top="568" w:right="1080" w:bottom="709" w:left="1080" w:header="708" w:footer="5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2A7E6" w14:textId="77777777" w:rsidR="00004194" w:rsidRDefault="00004194" w:rsidP="002267B3">
      <w:r>
        <w:separator/>
      </w:r>
    </w:p>
  </w:endnote>
  <w:endnote w:type="continuationSeparator" w:id="0">
    <w:p w14:paraId="4CE52E93" w14:textId="77777777" w:rsidR="00004194" w:rsidRDefault="00004194" w:rsidP="0022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AntiquaParliamentary">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083737"/>
      <w:docPartObj>
        <w:docPartGallery w:val="Page Numbers (Bottom of Page)"/>
        <w:docPartUnique/>
      </w:docPartObj>
    </w:sdtPr>
    <w:sdtEndPr>
      <w:rPr>
        <w:rFonts w:ascii="Arial" w:hAnsi="Arial" w:cs="Arial"/>
        <w:noProof/>
        <w:sz w:val="16"/>
        <w:szCs w:val="16"/>
      </w:rPr>
    </w:sdtEndPr>
    <w:sdtContent>
      <w:p w14:paraId="61E6CFF7" w14:textId="1B9A85E0" w:rsidR="002267B3" w:rsidRPr="002267B3" w:rsidRDefault="002267B3">
        <w:pPr>
          <w:pStyle w:val="Footer"/>
          <w:jc w:val="center"/>
          <w:rPr>
            <w:rFonts w:ascii="Arial" w:hAnsi="Arial" w:cs="Arial"/>
            <w:sz w:val="16"/>
            <w:szCs w:val="16"/>
          </w:rPr>
        </w:pPr>
        <w:r w:rsidRPr="002267B3">
          <w:rPr>
            <w:rFonts w:ascii="Arial" w:hAnsi="Arial" w:cs="Arial"/>
            <w:sz w:val="16"/>
            <w:szCs w:val="16"/>
          </w:rPr>
          <w:fldChar w:fldCharType="begin"/>
        </w:r>
        <w:r w:rsidRPr="002267B3">
          <w:rPr>
            <w:rFonts w:ascii="Arial" w:hAnsi="Arial" w:cs="Arial"/>
            <w:sz w:val="16"/>
            <w:szCs w:val="16"/>
          </w:rPr>
          <w:instrText xml:space="preserve"> PAGE   \* MERGEFORMAT </w:instrText>
        </w:r>
        <w:r w:rsidRPr="002267B3">
          <w:rPr>
            <w:rFonts w:ascii="Arial" w:hAnsi="Arial" w:cs="Arial"/>
            <w:sz w:val="16"/>
            <w:szCs w:val="16"/>
          </w:rPr>
          <w:fldChar w:fldCharType="separate"/>
        </w:r>
        <w:r w:rsidR="007A5782">
          <w:rPr>
            <w:rFonts w:ascii="Arial" w:hAnsi="Arial" w:cs="Arial"/>
            <w:noProof/>
            <w:sz w:val="16"/>
            <w:szCs w:val="16"/>
          </w:rPr>
          <w:t>10</w:t>
        </w:r>
        <w:r w:rsidRPr="002267B3">
          <w:rPr>
            <w:rFonts w:ascii="Arial" w:hAnsi="Arial" w:cs="Arial"/>
            <w:noProof/>
            <w:sz w:val="16"/>
            <w:szCs w:val="16"/>
          </w:rPr>
          <w:fldChar w:fldCharType="end"/>
        </w:r>
      </w:p>
    </w:sdtContent>
  </w:sdt>
  <w:p w14:paraId="79B45317" w14:textId="77777777" w:rsidR="002267B3" w:rsidRDefault="002267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1E727" w14:textId="77777777" w:rsidR="00004194" w:rsidRDefault="00004194" w:rsidP="002267B3">
      <w:r>
        <w:separator/>
      </w:r>
    </w:p>
  </w:footnote>
  <w:footnote w:type="continuationSeparator" w:id="0">
    <w:p w14:paraId="2C2EB33E" w14:textId="77777777" w:rsidR="00004194" w:rsidRDefault="00004194" w:rsidP="002267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D33DD"/>
    <w:multiLevelType w:val="hybridMultilevel"/>
    <w:tmpl w:val="B366022C"/>
    <w:lvl w:ilvl="0" w:tplc="15E8D6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AE27BD"/>
    <w:multiLevelType w:val="hybridMultilevel"/>
    <w:tmpl w:val="861C48D8"/>
    <w:lvl w:ilvl="0" w:tplc="EA48714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055B4B"/>
    <w:multiLevelType w:val="hybridMultilevel"/>
    <w:tmpl w:val="1652913A"/>
    <w:lvl w:ilvl="0" w:tplc="DF58C5C4">
      <w:start w:val="1"/>
      <w:numFmt w:val="decimal"/>
      <w:lvlText w:val="%1."/>
      <w:lvlJc w:val="left"/>
      <w:pPr>
        <w:ind w:left="720" w:hanging="360"/>
      </w:pPr>
      <w:rPr>
        <w:rFonts w:hint="default"/>
        <w:strike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A33A8"/>
    <w:multiLevelType w:val="hybridMultilevel"/>
    <w:tmpl w:val="F7841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BB2A56"/>
    <w:multiLevelType w:val="hybridMultilevel"/>
    <w:tmpl w:val="0276A440"/>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410C2401"/>
    <w:multiLevelType w:val="multilevel"/>
    <w:tmpl w:val="0B7AC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673683"/>
    <w:multiLevelType w:val="hybridMultilevel"/>
    <w:tmpl w:val="C7968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9D75D6"/>
    <w:multiLevelType w:val="multilevel"/>
    <w:tmpl w:val="DFBAA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A06902"/>
    <w:multiLevelType w:val="hybridMultilevel"/>
    <w:tmpl w:val="210E8036"/>
    <w:lvl w:ilvl="0" w:tplc="2AC65CEE">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0820B1"/>
    <w:multiLevelType w:val="hybridMultilevel"/>
    <w:tmpl w:val="CD245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BC7974"/>
    <w:multiLevelType w:val="hybridMultilevel"/>
    <w:tmpl w:val="C1BE118C"/>
    <w:lvl w:ilvl="0" w:tplc="79C85B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B42199B"/>
    <w:multiLevelType w:val="hybridMultilevel"/>
    <w:tmpl w:val="004A5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BF3AA8"/>
    <w:multiLevelType w:val="hybridMultilevel"/>
    <w:tmpl w:val="AE8E2054"/>
    <w:lvl w:ilvl="0" w:tplc="D3F4BE4A">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8"/>
  </w:num>
  <w:num w:numId="5">
    <w:abstractNumId w:val="12"/>
  </w:num>
  <w:num w:numId="6">
    <w:abstractNumId w:val="2"/>
  </w:num>
  <w:num w:numId="7">
    <w:abstractNumId w:val="11"/>
  </w:num>
  <w:num w:numId="8">
    <w:abstractNumId w:val="7"/>
  </w:num>
  <w:num w:numId="9">
    <w:abstractNumId w:val="5"/>
  </w:num>
  <w:num w:numId="10">
    <w:abstractNumId w:val="6"/>
  </w:num>
  <w:num w:numId="11">
    <w:abstractNumId w:val="10"/>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D8C"/>
    <w:rsid w:val="00004194"/>
    <w:rsid w:val="00056494"/>
    <w:rsid w:val="0009337E"/>
    <w:rsid w:val="000D3465"/>
    <w:rsid w:val="00127D8C"/>
    <w:rsid w:val="001715C1"/>
    <w:rsid w:val="002267B3"/>
    <w:rsid w:val="002E0A59"/>
    <w:rsid w:val="003035DC"/>
    <w:rsid w:val="00364D1E"/>
    <w:rsid w:val="003666F3"/>
    <w:rsid w:val="00377EA7"/>
    <w:rsid w:val="003D0CCF"/>
    <w:rsid w:val="00416A9B"/>
    <w:rsid w:val="004661A9"/>
    <w:rsid w:val="004B0E9B"/>
    <w:rsid w:val="00700E5A"/>
    <w:rsid w:val="00717A65"/>
    <w:rsid w:val="0073713E"/>
    <w:rsid w:val="007A5782"/>
    <w:rsid w:val="007F0737"/>
    <w:rsid w:val="009A0758"/>
    <w:rsid w:val="00AE1DBC"/>
    <w:rsid w:val="00B138B1"/>
    <w:rsid w:val="00B404CE"/>
    <w:rsid w:val="00B57C10"/>
    <w:rsid w:val="00BF6979"/>
    <w:rsid w:val="00E011B6"/>
    <w:rsid w:val="00E03F1D"/>
    <w:rsid w:val="00E3283E"/>
    <w:rsid w:val="00E86670"/>
    <w:rsid w:val="00EB1F04"/>
    <w:rsid w:val="00EB5E6D"/>
    <w:rsid w:val="00F312CE"/>
    <w:rsid w:val="00F72C8B"/>
    <w:rsid w:val="00F75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E4D1F70"/>
  <w15:chartTrackingRefBased/>
  <w15:docId w15:val="{D64B38BE-4DF6-4913-9E9E-C5255214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D8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D8C"/>
    <w:pPr>
      <w:ind w:left="720"/>
      <w:contextualSpacing/>
    </w:pPr>
  </w:style>
  <w:style w:type="table" w:styleId="TableGrid">
    <w:name w:val="Table Grid"/>
    <w:basedOn w:val="TableNormal"/>
    <w:uiPriority w:val="39"/>
    <w:rsid w:val="00364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67B3"/>
    <w:pPr>
      <w:tabs>
        <w:tab w:val="center" w:pos="4513"/>
        <w:tab w:val="right" w:pos="9026"/>
      </w:tabs>
    </w:pPr>
  </w:style>
  <w:style w:type="character" w:customStyle="1" w:styleId="HeaderChar">
    <w:name w:val="Header Char"/>
    <w:basedOn w:val="DefaultParagraphFont"/>
    <w:link w:val="Header"/>
    <w:uiPriority w:val="99"/>
    <w:rsid w:val="002267B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267B3"/>
    <w:pPr>
      <w:tabs>
        <w:tab w:val="center" w:pos="4513"/>
        <w:tab w:val="right" w:pos="9026"/>
      </w:tabs>
    </w:pPr>
  </w:style>
  <w:style w:type="character" w:customStyle="1" w:styleId="FooterChar">
    <w:name w:val="Footer Char"/>
    <w:basedOn w:val="DefaultParagraphFont"/>
    <w:link w:val="Footer"/>
    <w:uiPriority w:val="99"/>
    <w:rsid w:val="002267B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715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5C1"/>
    <w:rPr>
      <w:rFonts w:ascii="Segoe UI" w:eastAsia="Times New Roman" w:hAnsi="Segoe UI" w:cs="Segoe UI"/>
      <w:sz w:val="18"/>
      <w:szCs w:val="18"/>
      <w:lang w:eastAsia="en-GB"/>
    </w:rPr>
  </w:style>
  <w:style w:type="paragraph" w:customStyle="1" w:styleId="FormHeading1">
    <w:name w:val="FormHeading1"/>
    <w:basedOn w:val="Normal"/>
    <w:qFormat/>
    <w:rsid w:val="00B404CE"/>
    <w:pPr>
      <w:keepNext/>
      <w:keepLines/>
      <w:contextualSpacing/>
    </w:pPr>
    <w:rPr>
      <w:rFonts w:ascii="Arial" w:hAnsi="Arial" w:cs="Calibri"/>
      <w:b/>
      <w:sz w:val="19"/>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728194">
      <w:bodyDiv w:val="1"/>
      <w:marLeft w:val="0"/>
      <w:marRight w:val="0"/>
      <w:marTop w:val="0"/>
      <w:marBottom w:val="0"/>
      <w:divBdr>
        <w:top w:val="none" w:sz="0" w:space="0" w:color="auto"/>
        <w:left w:val="none" w:sz="0" w:space="0" w:color="auto"/>
        <w:bottom w:val="none" w:sz="0" w:space="0" w:color="auto"/>
        <w:right w:val="none" w:sz="0" w:space="0" w:color="auto"/>
      </w:divBdr>
      <w:divsChild>
        <w:div w:id="1061828224">
          <w:marLeft w:val="0"/>
          <w:marRight w:val="0"/>
          <w:marTop w:val="0"/>
          <w:marBottom w:val="0"/>
          <w:divBdr>
            <w:top w:val="none" w:sz="0" w:space="0" w:color="auto"/>
            <w:left w:val="none" w:sz="0" w:space="0" w:color="auto"/>
            <w:bottom w:val="none" w:sz="0" w:space="0" w:color="auto"/>
            <w:right w:val="none" w:sz="0" w:space="0" w:color="auto"/>
          </w:divBdr>
          <w:divsChild>
            <w:div w:id="1160266098">
              <w:marLeft w:val="0"/>
              <w:marRight w:val="0"/>
              <w:marTop w:val="0"/>
              <w:marBottom w:val="0"/>
              <w:divBdr>
                <w:top w:val="none" w:sz="0" w:space="0" w:color="auto"/>
                <w:left w:val="none" w:sz="0" w:space="0" w:color="auto"/>
                <w:bottom w:val="none" w:sz="0" w:space="0" w:color="auto"/>
                <w:right w:val="none" w:sz="0" w:space="0" w:color="auto"/>
              </w:divBdr>
              <w:divsChild>
                <w:div w:id="1562717526">
                  <w:marLeft w:val="0"/>
                  <w:marRight w:val="0"/>
                  <w:marTop w:val="0"/>
                  <w:marBottom w:val="0"/>
                  <w:divBdr>
                    <w:top w:val="none" w:sz="0" w:space="0" w:color="auto"/>
                    <w:left w:val="none" w:sz="0" w:space="0" w:color="auto"/>
                    <w:bottom w:val="none" w:sz="0" w:space="0" w:color="auto"/>
                    <w:right w:val="none" w:sz="0" w:space="0" w:color="auto"/>
                  </w:divBdr>
                  <w:divsChild>
                    <w:div w:id="668291634">
                      <w:marLeft w:val="0"/>
                      <w:marRight w:val="0"/>
                      <w:marTop w:val="0"/>
                      <w:marBottom w:val="0"/>
                      <w:divBdr>
                        <w:top w:val="none" w:sz="0" w:space="0" w:color="auto"/>
                        <w:left w:val="none" w:sz="0" w:space="0" w:color="auto"/>
                        <w:bottom w:val="none" w:sz="0" w:space="0" w:color="auto"/>
                        <w:right w:val="none" w:sz="0" w:space="0" w:color="auto"/>
                      </w:divBdr>
                      <w:divsChild>
                        <w:div w:id="1472284621">
                          <w:marLeft w:val="0"/>
                          <w:marRight w:val="0"/>
                          <w:marTop w:val="0"/>
                          <w:marBottom w:val="0"/>
                          <w:divBdr>
                            <w:top w:val="none" w:sz="0" w:space="0" w:color="auto"/>
                            <w:left w:val="none" w:sz="0" w:space="0" w:color="auto"/>
                            <w:bottom w:val="none" w:sz="0" w:space="0" w:color="auto"/>
                            <w:right w:val="none" w:sz="0" w:space="0" w:color="auto"/>
                          </w:divBdr>
                          <w:divsChild>
                            <w:div w:id="15895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70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7931cdb5-da7d-4a5d-b523-19dbfe538874" ContentTypeId="0x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75B864EB280B4F99E507E1220FF9C7" ma:contentTypeVersion="8" ma:contentTypeDescription="Create a new document." ma:contentTypeScope="" ma:versionID="c3b2bff66acab689c17dca9e37bddb12">
  <xsd:schema xmlns:xsd="http://www.w3.org/2001/XMLSchema" xmlns:xs="http://www.w3.org/2001/XMLSchema" xmlns:p="http://schemas.microsoft.com/office/2006/metadata/properties" xmlns:ns2="665929be-7cef-4c8f-9966-650e728dd8cf" targetNamespace="http://schemas.microsoft.com/office/2006/metadata/properties" ma:root="true" ma:fieldsID="4c14c2cfb8c3543da99d017143d67e3d" ns2:_="">
    <xsd:import namespace="665929be-7cef-4c8f-9966-650e728dd8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929be-7cef-4c8f-9966-650e728dd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301CC6-E445-41CB-A00A-A12D5688FEE2}">
  <ds:schemaRefs>
    <ds:schemaRef ds:uri="Microsoft.SharePoint.Taxonomy.ContentTypeSync"/>
  </ds:schemaRefs>
</ds:datastoreItem>
</file>

<file path=customXml/itemProps2.xml><?xml version="1.0" encoding="utf-8"?>
<ds:datastoreItem xmlns:ds="http://schemas.openxmlformats.org/officeDocument/2006/customXml" ds:itemID="{C351DA92-4A83-4699-9352-6AE4BE49406D}">
  <ds:schemaRefs>
    <ds:schemaRef ds:uri="http://schemas.microsoft.com/sharepoint/v3/contenttype/forms"/>
  </ds:schemaRefs>
</ds:datastoreItem>
</file>

<file path=customXml/itemProps3.xml><?xml version="1.0" encoding="utf-8"?>
<ds:datastoreItem xmlns:ds="http://schemas.openxmlformats.org/officeDocument/2006/customXml" ds:itemID="{156FBE3F-A6F0-4049-B157-ED6D3CDDF9B6}">
  <ds:schemaRefs>
    <ds:schemaRef ds:uri="665929be-7cef-4c8f-9966-650e728dd8cf"/>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9099440-57C1-4C2A-A7E5-E9C449908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929be-7cef-4c8f-9966-650e728dd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3241</Words>
  <Characters>18474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Massey (Economy Transport and Environment)</dc:creator>
  <cp:keywords/>
  <dc:description/>
  <cp:lastModifiedBy>Racz, Mark</cp:lastModifiedBy>
  <cp:revision>3</cp:revision>
  <dcterms:created xsi:type="dcterms:W3CDTF">2021-05-14T14:36:00Z</dcterms:created>
  <dcterms:modified xsi:type="dcterms:W3CDTF">2021-05-14T14:44:00Z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0x0101006C75B864EB280B4F99E507E1220FF9C7</vt:lpwstr>
  </property>
</Properties>
</file>