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F13B5" w14:textId="77777777" w:rsidR="00790DB4" w:rsidRDefault="00790DB4" w:rsidP="0007554B">
      <w:pPr>
        <w:ind w:left="-120" w:right="1081" w:firstLine="120"/>
        <w:rPr>
          <w:rFonts w:ascii="Arial" w:hAnsi="Arial" w:cs="Arial"/>
          <w:b/>
          <w:sz w:val="28"/>
          <w:szCs w:val="28"/>
        </w:rPr>
      </w:pPr>
    </w:p>
    <w:p w14:paraId="58E63C59" w14:textId="77777777" w:rsidR="00E46DD2" w:rsidRPr="008110EA" w:rsidRDefault="00E46DD2" w:rsidP="00E46DD2">
      <w:pPr>
        <w:pStyle w:val="Section"/>
      </w:pPr>
      <w:r w:rsidRPr="00E46DD2">
        <w:rPr>
          <w:color w:val="2B4972"/>
        </w:rPr>
        <w:t>Contents</w:t>
      </w:r>
    </w:p>
    <w:p w14:paraId="13A6059D" w14:textId="77777777" w:rsidR="00E46DD2" w:rsidRPr="008110EA" w:rsidRDefault="00E46DD2" w:rsidP="00E46DD2">
      <w:pPr>
        <w:pStyle w:val="BodyText1"/>
      </w:pPr>
      <w:r w:rsidRPr="008110EA">
        <w:tab/>
      </w:r>
    </w:p>
    <w:p w14:paraId="6332255C" w14:textId="77777777" w:rsidR="00E46DD2" w:rsidRDefault="00E46DD2" w:rsidP="00E46DD2">
      <w:pPr>
        <w:pStyle w:val="BodyText1"/>
        <w:numPr>
          <w:ilvl w:val="0"/>
          <w:numId w:val="6"/>
        </w:numPr>
        <w:spacing w:line="360" w:lineRule="auto"/>
        <w:ind w:left="714" w:hanging="357"/>
        <w:rPr>
          <w:b/>
          <w:szCs w:val="22"/>
        </w:rPr>
      </w:pPr>
      <w:r w:rsidRPr="00492EB6">
        <w:rPr>
          <w:b/>
          <w:szCs w:val="22"/>
        </w:rPr>
        <w:t>Purpose</w:t>
      </w:r>
      <w:r>
        <w:rPr>
          <w:b/>
          <w:szCs w:val="22"/>
        </w:rPr>
        <w:t xml:space="preserve"> and scope</w:t>
      </w:r>
    </w:p>
    <w:p w14:paraId="338D7958" w14:textId="77777777" w:rsidR="00637B03" w:rsidRPr="00492EB6" w:rsidRDefault="00637B03" w:rsidP="00637B03">
      <w:pPr>
        <w:pStyle w:val="BodyText1"/>
        <w:numPr>
          <w:ilvl w:val="0"/>
          <w:numId w:val="6"/>
        </w:numPr>
        <w:spacing w:line="360" w:lineRule="auto"/>
        <w:ind w:left="714" w:hanging="357"/>
        <w:rPr>
          <w:b/>
          <w:szCs w:val="22"/>
        </w:rPr>
      </w:pPr>
      <w:r w:rsidRPr="00492EB6">
        <w:rPr>
          <w:b/>
          <w:szCs w:val="22"/>
        </w:rPr>
        <w:t>Legislation and regulation</w:t>
      </w:r>
    </w:p>
    <w:p w14:paraId="71F6E31C" w14:textId="2D816AEA" w:rsidR="00E46DD2" w:rsidRDefault="00804210" w:rsidP="00E46DD2">
      <w:pPr>
        <w:pStyle w:val="BodyText1"/>
        <w:numPr>
          <w:ilvl w:val="0"/>
          <w:numId w:val="6"/>
        </w:numPr>
        <w:spacing w:line="360" w:lineRule="auto"/>
        <w:ind w:left="714" w:hanging="357"/>
        <w:rPr>
          <w:b/>
          <w:szCs w:val="22"/>
        </w:rPr>
      </w:pPr>
      <w:r>
        <w:rPr>
          <w:b/>
          <w:szCs w:val="22"/>
        </w:rPr>
        <w:t xml:space="preserve">How we </w:t>
      </w:r>
      <w:r w:rsidR="009A4970">
        <w:rPr>
          <w:b/>
          <w:szCs w:val="22"/>
        </w:rPr>
        <w:t>can</w:t>
      </w:r>
      <w:r>
        <w:rPr>
          <w:b/>
          <w:szCs w:val="22"/>
        </w:rPr>
        <w:t xml:space="preserve"> assist </w:t>
      </w:r>
      <w:r w:rsidR="00785171">
        <w:rPr>
          <w:b/>
          <w:szCs w:val="22"/>
        </w:rPr>
        <w:t xml:space="preserve"> </w:t>
      </w:r>
    </w:p>
    <w:p w14:paraId="02BEE722" w14:textId="5924D309" w:rsidR="00785171" w:rsidRDefault="00785171" w:rsidP="00E46DD2">
      <w:pPr>
        <w:pStyle w:val="BodyText1"/>
        <w:numPr>
          <w:ilvl w:val="0"/>
          <w:numId w:val="6"/>
        </w:numPr>
        <w:spacing w:line="360" w:lineRule="auto"/>
        <w:ind w:left="714" w:hanging="357"/>
        <w:rPr>
          <w:b/>
          <w:szCs w:val="22"/>
        </w:rPr>
      </w:pPr>
      <w:r>
        <w:rPr>
          <w:b/>
          <w:szCs w:val="22"/>
        </w:rPr>
        <w:t>Monitoring and controls</w:t>
      </w:r>
    </w:p>
    <w:p w14:paraId="2A3B8EFD" w14:textId="24719C4C" w:rsidR="00A74DCE" w:rsidRPr="00492EB6" w:rsidRDefault="00A74DCE" w:rsidP="00E46DD2">
      <w:pPr>
        <w:pStyle w:val="BodyText1"/>
        <w:numPr>
          <w:ilvl w:val="0"/>
          <w:numId w:val="6"/>
        </w:numPr>
        <w:spacing w:line="360" w:lineRule="auto"/>
        <w:ind w:left="714" w:hanging="357"/>
        <w:rPr>
          <w:b/>
          <w:szCs w:val="22"/>
        </w:rPr>
      </w:pPr>
      <w:r>
        <w:rPr>
          <w:b/>
          <w:szCs w:val="22"/>
        </w:rPr>
        <w:t xml:space="preserve">Related </w:t>
      </w:r>
      <w:r w:rsidR="00804210">
        <w:rPr>
          <w:b/>
          <w:szCs w:val="22"/>
        </w:rPr>
        <w:t>documents</w:t>
      </w:r>
    </w:p>
    <w:p w14:paraId="315FD717" w14:textId="77777777" w:rsidR="00E46DD2" w:rsidRDefault="00E46DD2" w:rsidP="00E46DD2">
      <w:pPr>
        <w:pStyle w:val="BodyText1"/>
        <w:numPr>
          <w:ilvl w:val="0"/>
          <w:numId w:val="6"/>
        </w:numPr>
        <w:spacing w:line="360" w:lineRule="auto"/>
        <w:ind w:left="714" w:hanging="357"/>
        <w:rPr>
          <w:b/>
          <w:szCs w:val="22"/>
        </w:rPr>
      </w:pPr>
      <w:r w:rsidRPr="00492EB6">
        <w:rPr>
          <w:b/>
          <w:szCs w:val="22"/>
        </w:rPr>
        <w:t>Equality, diversity and inclusion</w:t>
      </w:r>
    </w:p>
    <w:p w14:paraId="44CB50B7" w14:textId="5002CF81" w:rsidR="00E46DD2" w:rsidRPr="00492EB6" w:rsidRDefault="00E46DD2" w:rsidP="00E46DD2">
      <w:pPr>
        <w:pStyle w:val="BodyText1"/>
        <w:numPr>
          <w:ilvl w:val="0"/>
          <w:numId w:val="6"/>
        </w:numPr>
        <w:spacing w:line="360" w:lineRule="auto"/>
        <w:ind w:left="714" w:hanging="357"/>
        <w:rPr>
          <w:b/>
          <w:szCs w:val="22"/>
        </w:rPr>
      </w:pPr>
      <w:r w:rsidRPr="00492EB6">
        <w:rPr>
          <w:b/>
        </w:rPr>
        <w:t xml:space="preserve">Communication </w:t>
      </w:r>
    </w:p>
    <w:p w14:paraId="428265EF" w14:textId="77777777" w:rsidR="00E46DD2" w:rsidRDefault="00E46DD2" w:rsidP="00E46DD2">
      <w:pPr>
        <w:pStyle w:val="Section"/>
        <w:rPr>
          <w:b w:val="0"/>
          <w:color w:val="000000" w:themeColor="text1"/>
          <w:sz w:val="22"/>
          <w:szCs w:val="24"/>
        </w:rPr>
      </w:pPr>
    </w:p>
    <w:p w14:paraId="1F8D52C0" w14:textId="3534FD0E" w:rsidR="00E46DD2" w:rsidRPr="00E46DD2" w:rsidRDefault="00E46DD2" w:rsidP="00FF19C1">
      <w:pPr>
        <w:pStyle w:val="Heading1"/>
        <w:numPr>
          <w:ilvl w:val="0"/>
          <w:numId w:val="26"/>
        </w:numPr>
      </w:pPr>
      <w:r w:rsidRPr="634B2586">
        <w:t>Purpose</w:t>
      </w:r>
      <w:r w:rsidR="008F569B" w:rsidRPr="634B2586">
        <w:t xml:space="preserve"> and scope</w:t>
      </w:r>
    </w:p>
    <w:p w14:paraId="0BAC49D3" w14:textId="77777777" w:rsidR="00E46DD2" w:rsidRPr="008110EA" w:rsidRDefault="00E46DD2" w:rsidP="00E46DD2">
      <w:pPr>
        <w:pStyle w:val="BodyText1"/>
      </w:pPr>
    </w:p>
    <w:p w14:paraId="4E720156" w14:textId="69E25A6A" w:rsidR="00FF19C1" w:rsidRDefault="00005A8E" w:rsidP="00FF19C1">
      <w:pPr>
        <w:pStyle w:val="BodyText1"/>
        <w:numPr>
          <w:ilvl w:val="1"/>
          <w:numId w:val="27"/>
        </w:numPr>
      </w:pPr>
      <w:r>
        <w:t xml:space="preserve">This sets out our approach to </w:t>
      </w:r>
      <w:r w:rsidR="008D08A8">
        <w:t xml:space="preserve">the protection of </w:t>
      </w:r>
      <w:r w:rsidR="00046216">
        <w:t>goods and belongings</w:t>
      </w:r>
      <w:r w:rsidR="008D08A8">
        <w:t xml:space="preserve"> to </w:t>
      </w:r>
      <w:r w:rsidR="00BD7B7E">
        <w:t xml:space="preserve">persons who are homeless or threatened with homelessness, </w:t>
      </w:r>
      <w:r w:rsidR="005D42D7">
        <w:t>to whom L</w:t>
      </w:r>
      <w:r w:rsidR="00BD7B7E">
        <w:t>ewisham Council</w:t>
      </w:r>
      <w:r w:rsidR="005D42D7">
        <w:t xml:space="preserve"> owe a housing duty</w:t>
      </w:r>
      <w:r w:rsidR="00BD7B7E">
        <w:t xml:space="preserve">. </w:t>
      </w:r>
    </w:p>
    <w:p w14:paraId="24E32EA9" w14:textId="77777777" w:rsidR="00FF19C1" w:rsidRDefault="00FF19C1" w:rsidP="00FF19C1">
      <w:pPr>
        <w:pStyle w:val="BodyText1"/>
        <w:ind w:left="720"/>
      </w:pPr>
    </w:p>
    <w:p w14:paraId="768FFCD7" w14:textId="78ED56BD" w:rsidR="00260165" w:rsidRDefault="00637DD5" w:rsidP="00FF19C1">
      <w:pPr>
        <w:pStyle w:val="BodyText1"/>
        <w:numPr>
          <w:ilvl w:val="1"/>
          <w:numId w:val="27"/>
        </w:numPr>
      </w:pPr>
      <w:r>
        <w:t xml:space="preserve">This policy covers </w:t>
      </w:r>
      <w:r w:rsidR="007C687A">
        <w:t>applicants entering te</w:t>
      </w:r>
      <w:r w:rsidR="005F4CFE">
        <w:t xml:space="preserve">mporary accommodation, transferring between existing temporary accommodation and </w:t>
      </w:r>
      <w:r w:rsidR="00E86692">
        <w:t>exiting temporary accommodation.</w:t>
      </w:r>
    </w:p>
    <w:p w14:paraId="6C47CBCA" w14:textId="2450ACDD" w:rsidR="00FF19C1" w:rsidRDefault="00937208" w:rsidP="00FF19C1">
      <w:pPr>
        <w:pStyle w:val="Heading1"/>
        <w:numPr>
          <w:ilvl w:val="0"/>
          <w:numId w:val="26"/>
        </w:numPr>
      </w:pPr>
      <w:r w:rsidRPr="7BB90FB4">
        <w:t xml:space="preserve">Legislation and regulation </w:t>
      </w:r>
    </w:p>
    <w:p w14:paraId="1961F71A" w14:textId="77777777" w:rsidR="00FF19C1" w:rsidRDefault="00FF19C1" w:rsidP="00FF19C1">
      <w:pPr>
        <w:pStyle w:val="BodyText1"/>
      </w:pPr>
    </w:p>
    <w:p w14:paraId="7762AF28" w14:textId="77777777" w:rsidR="0005296F" w:rsidRDefault="00EC1925" w:rsidP="00FF19C1">
      <w:pPr>
        <w:pStyle w:val="BodyText1"/>
        <w:numPr>
          <w:ilvl w:val="1"/>
          <w:numId w:val="31"/>
        </w:numPr>
      </w:pPr>
      <w:r>
        <w:t>R</w:t>
      </w:r>
      <w:r w:rsidR="00937208">
        <w:t xml:space="preserve">elevant </w:t>
      </w:r>
      <w:r>
        <w:t xml:space="preserve">legislation relating to this policy includes: </w:t>
      </w:r>
    </w:p>
    <w:p w14:paraId="0461F7C4" w14:textId="77777777" w:rsidR="0005296F" w:rsidRDefault="0005296F" w:rsidP="0005296F">
      <w:pPr>
        <w:pStyle w:val="BodyText1"/>
        <w:ind w:left="720"/>
      </w:pPr>
    </w:p>
    <w:p w14:paraId="786925B6" w14:textId="77777777" w:rsidR="00C43F05" w:rsidRPr="00FF19C1" w:rsidRDefault="00C43F05" w:rsidP="00FF19C1">
      <w:pPr>
        <w:pStyle w:val="BodyText1"/>
        <w:numPr>
          <w:ilvl w:val="1"/>
          <w:numId w:val="31"/>
        </w:numPr>
      </w:pPr>
      <w:r w:rsidRPr="0005296F">
        <w:rPr>
          <w:color w:val="000000"/>
          <w:szCs w:val="22"/>
        </w:rPr>
        <w:t>Housing Act 1996</w:t>
      </w:r>
    </w:p>
    <w:p w14:paraId="74D89C91" w14:textId="55AEEC35" w:rsidR="00C43F05" w:rsidRPr="009933A4" w:rsidRDefault="00C43F05" w:rsidP="009933A4">
      <w:pPr>
        <w:pStyle w:val="ListParagraph"/>
        <w:numPr>
          <w:ilvl w:val="0"/>
          <w:numId w:val="15"/>
        </w:numPr>
        <w:shd w:val="clear" w:color="auto" w:fill="FFFFFF"/>
        <w:spacing w:after="120" w:line="288" w:lineRule="atLeast"/>
        <w:outlineLvl w:val="3"/>
        <w:rPr>
          <w:rFonts w:ascii="Arial" w:hAnsi="Arial" w:cs="Arial"/>
          <w:color w:val="000000"/>
        </w:rPr>
      </w:pPr>
      <w:r w:rsidRPr="009933A4">
        <w:rPr>
          <w:rFonts w:ascii="Arial" w:hAnsi="Arial" w:cs="Arial"/>
          <w:color w:val="000000"/>
        </w:rPr>
        <w:t>211</w:t>
      </w:r>
      <w:r w:rsidR="009933A4">
        <w:rPr>
          <w:rFonts w:ascii="Arial" w:hAnsi="Arial" w:cs="Arial"/>
          <w:color w:val="000000"/>
        </w:rPr>
        <w:t xml:space="preserve"> - </w:t>
      </w:r>
      <w:r w:rsidRPr="009933A4">
        <w:rPr>
          <w:rFonts w:ascii="Arial" w:hAnsi="Arial" w:cs="Arial"/>
          <w:color w:val="000000"/>
        </w:rPr>
        <w:t>Protection of property of homeless persons and persons threatened with homelessness</w:t>
      </w:r>
      <w:r w:rsidR="003341A1">
        <w:rPr>
          <w:rFonts w:ascii="Arial" w:hAnsi="Arial" w:cs="Arial"/>
          <w:color w:val="000000"/>
        </w:rPr>
        <w:t>, and</w:t>
      </w:r>
    </w:p>
    <w:p w14:paraId="3CDCDE36" w14:textId="536D731B" w:rsidR="009933A4" w:rsidRPr="009933A4" w:rsidRDefault="009933A4" w:rsidP="009933A4">
      <w:pPr>
        <w:pStyle w:val="Heading4"/>
        <w:numPr>
          <w:ilvl w:val="0"/>
          <w:numId w:val="15"/>
        </w:numPr>
        <w:shd w:val="clear" w:color="auto" w:fill="FFFFFF"/>
        <w:spacing w:before="0" w:after="120" w:line="288" w:lineRule="atLeast"/>
        <w:rPr>
          <w:rFonts w:ascii="Arial" w:hAnsi="Arial" w:cs="Arial"/>
          <w:b w:val="0"/>
          <w:bCs w:val="0"/>
          <w:color w:val="000000"/>
          <w:sz w:val="22"/>
          <w:szCs w:val="22"/>
        </w:rPr>
      </w:pPr>
      <w:r w:rsidRPr="009933A4">
        <w:rPr>
          <w:rStyle w:val="legds"/>
          <w:rFonts w:ascii="Arial" w:hAnsi="Arial" w:cs="Arial"/>
          <w:b w:val="0"/>
          <w:bCs w:val="0"/>
          <w:color w:val="000000"/>
          <w:sz w:val="22"/>
          <w:szCs w:val="22"/>
        </w:rPr>
        <w:t>212</w:t>
      </w:r>
      <w:r>
        <w:rPr>
          <w:rStyle w:val="legds"/>
          <w:rFonts w:ascii="Arial" w:hAnsi="Arial" w:cs="Arial"/>
          <w:b w:val="0"/>
          <w:bCs w:val="0"/>
          <w:color w:val="000000"/>
          <w:sz w:val="22"/>
          <w:szCs w:val="22"/>
        </w:rPr>
        <w:t xml:space="preserve"> - </w:t>
      </w:r>
      <w:r w:rsidRPr="009933A4">
        <w:rPr>
          <w:rStyle w:val="legds"/>
          <w:rFonts w:ascii="Arial" w:hAnsi="Arial" w:cs="Arial"/>
          <w:b w:val="0"/>
          <w:bCs w:val="0"/>
          <w:color w:val="000000"/>
          <w:sz w:val="22"/>
          <w:szCs w:val="22"/>
        </w:rPr>
        <w:t>Protection of property: supplementary provisions.</w:t>
      </w:r>
    </w:p>
    <w:p w14:paraId="461395DD" w14:textId="77777777" w:rsidR="0005296F" w:rsidRDefault="0005296F" w:rsidP="007317F4">
      <w:pPr>
        <w:rPr>
          <w:rFonts w:ascii="Arial" w:hAnsi="Arial" w:cs="Arial"/>
          <w:bCs/>
          <w:sz w:val="22"/>
          <w:szCs w:val="22"/>
        </w:rPr>
      </w:pPr>
    </w:p>
    <w:p w14:paraId="0AFCB40F" w14:textId="32A215A5" w:rsidR="0040546D" w:rsidRPr="0005296F" w:rsidRDefault="0040546D" w:rsidP="0005296F">
      <w:pPr>
        <w:pStyle w:val="ListParagraph"/>
        <w:numPr>
          <w:ilvl w:val="1"/>
          <w:numId w:val="31"/>
        </w:numPr>
        <w:rPr>
          <w:rFonts w:ascii="Arial" w:hAnsi="Arial" w:cs="Arial"/>
          <w:bCs/>
        </w:rPr>
      </w:pPr>
      <w:r w:rsidRPr="0005296F">
        <w:rPr>
          <w:rFonts w:ascii="Arial" w:hAnsi="Arial" w:cs="Arial"/>
          <w:bCs/>
        </w:rPr>
        <w:t>These responsibilities apply to</w:t>
      </w:r>
      <w:r w:rsidRPr="0005296F">
        <w:rPr>
          <w:rFonts w:ascii="Arial" w:hAnsi="Arial" w:cs="Arial"/>
          <w:bCs/>
          <w:color w:val="000000"/>
        </w:rPr>
        <w:t xml:space="preserve"> applicants to whom housing duties are owed under: </w:t>
      </w:r>
    </w:p>
    <w:p w14:paraId="1B944A0A" w14:textId="77777777" w:rsidR="0040546D" w:rsidRPr="007317F4" w:rsidRDefault="0040546D" w:rsidP="0040546D">
      <w:pPr>
        <w:numPr>
          <w:ilvl w:val="0"/>
          <w:numId w:val="16"/>
        </w:numPr>
        <w:rPr>
          <w:rFonts w:ascii="Arial" w:hAnsi="Arial" w:cs="Arial"/>
          <w:bCs/>
          <w:color w:val="000000"/>
          <w:sz w:val="22"/>
          <w:szCs w:val="22"/>
        </w:rPr>
      </w:pPr>
      <w:r w:rsidRPr="007317F4">
        <w:rPr>
          <w:rFonts w:ascii="Arial" w:hAnsi="Arial" w:cs="Arial"/>
          <w:bCs/>
          <w:color w:val="000000"/>
          <w:sz w:val="22"/>
          <w:szCs w:val="22"/>
        </w:rPr>
        <w:t>s 188 (accommodation pending enquiries)</w:t>
      </w:r>
    </w:p>
    <w:p w14:paraId="22E92A04" w14:textId="77777777" w:rsidR="0040546D" w:rsidRPr="007317F4" w:rsidRDefault="0040546D" w:rsidP="0040546D">
      <w:pPr>
        <w:numPr>
          <w:ilvl w:val="0"/>
          <w:numId w:val="16"/>
        </w:numPr>
        <w:rPr>
          <w:rFonts w:ascii="Arial" w:hAnsi="Arial" w:cs="Arial"/>
          <w:bCs/>
          <w:color w:val="000000"/>
          <w:sz w:val="22"/>
          <w:szCs w:val="22"/>
        </w:rPr>
      </w:pPr>
      <w:r w:rsidRPr="007317F4">
        <w:rPr>
          <w:rFonts w:ascii="Arial" w:hAnsi="Arial" w:cs="Arial"/>
          <w:bCs/>
          <w:color w:val="000000"/>
          <w:sz w:val="22"/>
          <w:szCs w:val="22"/>
        </w:rPr>
        <w:t>s 193 (full duty)</w:t>
      </w:r>
    </w:p>
    <w:p w14:paraId="65FDA0C3" w14:textId="77777777" w:rsidR="0040546D" w:rsidRPr="007317F4" w:rsidRDefault="0040546D" w:rsidP="0040546D">
      <w:pPr>
        <w:numPr>
          <w:ilvl w:val="0"/>
          <w:numId w:val="16"/>
        </w:numPr>
        <w:rPr>
          <w:rFonts w:ascii="Arial" w:hAnsi="Arial" w:cs="Arial"/>
          <w:bCs/>
          <w:color w:val="000000"/>
          <w:sz w:val="22"/>
          <w:szCs w:val="22"/>
        </w:rPr>
      </w:pPr>
      <w:r w:rsidRPr="007317F4">
        <w:rPr>
          <w:rFonts w:ascii="Arial" w:hAnsi="Arial" w:cs="Arial"/>
          <w:bCs/>
          <w:color w:val="000000"/>
          <w:sz w:val="22"/>
          <w:szCs w:val="22"/>
        </w:rPr>
        <w:t>s 190 (temporary accommodation for the intentionally homeless in priority need)</w:t>
      </w:r>
    </w:p>
    <w:p w14:paraId="4E0D335A" w14:textId="77777777" w:rsidR="0040546D" w:rsidRPr="007317F4" w:rsidRDefault="0040546D" w:rsidP="0040546D">
      <w:pPr>
        <w:numPr>
          <w:ilvl w:val="0"/>
          <w:numId w:val="16"/>
        </w:numPr>
        <w:rPr>
          <w:rFonts w:ascii="Arial" w:hAnsi="Arial" w:cs="Arial"/>
          <w:bCs/>
          <w:color w:val="000000"/>
          <w:sz w:val="22"/>
          <w:szCs w:val="22"/>
        </w:rPr>
      </w:pPr>
      <w:r w:rsidRPr="007317F4">
        <w:rPr>
          <w:rFonts w:ascii="Arial" w:hAnsi="Arial" w:cs="Arial"/>
          <w:bCs/>
          <w:color w:val="000000"/>
          <w:sz w:val="22"/>
          <w:szCs w:val="22"/>
        </w:rPr>
        <w:t>s 195 (accommodation for those threatened with homelessness, unintentionally and in priority need)</w:t>
      </w:r>
    </w:p>
    <w:p w14:paraId="6B77EDB7" w14:textId="77777777" w:rsidR="0040546D" w:rsidRPr="007317F4" w:rsidRDefault="0040546D" w:rsidP="0040546D">
      <w:pPr>
        <w:numPr>
          <w:ilvl w:val="0"/>
          <w:numId w:val="16"/>
        </w:numPr>
        <w:rPr>
          <w:rFonts w:ascii="Arial" w:hAnsi="Arial" w:cs="Arial"/>
          <w:bCs/>
          <w:color w:val="000000"/>
          <w:sz w:val="22"/>
          <w:szCs w:val="22"/>
        </w:rPr>
      </w:pPr>
      <w:r w:rsidRPr="007317F4">
        <w:rPr>
          <w:rFonts w:ascii="Arial" w:hAnsi="Arial" w:cs="Arial"/>
          <w:bCs/>
          <w:color w:val="000000"/>
          <w:sz w:val="22"/>
          <w:szCs w:val="22"/>
        </w:rPr>
        <w:t>s 200 (accommodation for those who are or have been the subject of a local connection issue)</w:t>
      </w:r>
    </w:p>
    <w:p w14:paraId="72E78681" w14:textId="77777777" w:rsidR="0040546D" w:rsidRPr="00B648E2" w:rsidRDefault="0040546D" w:rsidP="0040546D">
      <w:pPr>
        <w:rPr>
          <w:rFonts w:ascii="Arial" w:hAnsi="Arial" w:cs="Arial"/>
          <w:bCs/>
          <w:color w:val="000000"/>
        </w:rPr>
      </w:pPr>
    </w:p>
    <w:p w14:paraId="5937B5E6" w14:textId="05959411" w:rsidR="0040546D" w:rsidRPr="0005296F" w:rsidRDefault="006E1326" w:rsidP="0005296F">
      <w:pPr>
        <w:pStyle w:val="ListParagraph"/>
        <w:numPr>
          <w:ilvl w:val="1"/>
          <w:numId w:val="31"/>
        </w:numPr>
        <w:rPr>
          <w:rFonts w:ascii="Arial" w:hAnsi="Arial" w:cs="Arial"/>
          <w:bCs/>
          <w:color w:val="000000"/>
        </w:rPr>
      </w:pPr>
      <w:r w:rsidRPr="0005296F">
        <w:rPr>
          <w:rFonts w:ascii="Arial" w:hAnsi="Arial" w:cs="Arial"/>
          <w:bCs/>
        </w:rPr>
        <w:t>A d</w:t>
      </w:r>
      <w:r w:rsidR="0040546D" w:rsidRPr="0005296F">
        <w:rPr>
          <w:rFonts w:ascii="Arial" w:hAnsi="Arial" w:cs="Arial"/>
          <w:bCs/>
        </w:rPr>
        <w:t xml:space="preserve">uty is owed to certain homeless applicants where </w:t>
      </w:r>
      <w:r w:rsidRPr="0005296F">
        <w:rPr>
          <w:rFonts w:ascii="Arial" w:hAnsi="Arial" w:cs="Arial"/>
          <w:bCs/>
        </w:rPr>
        <w:t>we</w:t>
      </w:r>
      <w:r w:rsidR="00DE2534" w:rsidRPr="0005296F">
        <w:rPr>
          <w:rFonts w:ascii="Arial" w:hAnsi="Arial" w:cs="Arial"/>
          <w:bCs/>
        </w:rPr>
        <w:t>,</w:t>
      </w:r>
      <w:r w:rsidRPr="0005296F">
        <w:rPr>
          <w:rFonts w:ascii="Arial" w:hAnsi="Arial" w:cs="Arial"/>
          <w:bCs/>
        </w:rPr>
        <w:t xml:space="preserve"> as </w:t>
      </w:r>
      <w:r w:rsidR="0040546D" w:rsidRPr="0005296F">
        <w:rPr>
          <w:rFonts w:ascii="Arial" w:hAnsi="Arial" w:cs="Arial"/>
          <w:bCs/>
        </w:rPr>
        <w:t>the local authority</w:t>
      </w:r>
      <w:r w:rsidR="00DE2534" w:rsidRPr="0005296F">
        <w:rPr>
          <w:rFonts w:ascii="Arial" w:hAnsi="Arial" w:cs="Arial"/>
          <w:bCs/>
        </w:rPr>
        <w:t>,</w:t>
      </w:r>
      <w:r w:rsidR="0040546D" w:rsidRPr="0005296F">
        <w:rPr>
          <w:rFonts w:ascii="Arial" w:hAnsi="Arial" w:cs="Arial"/>
          <w:bCs/>
        </w:rPr>
        <w:t xml:space="preserve"> ha</w:t>
      </w:r>
      <w:r w:rsidRPr="0005296F">
        <w:rPr>
          <w:rFonts w:ascii="Arial" w:hAnsi="Arial" w:cs="Arial"/>
          <w:bCs/>
        </w:rPr>
        <w:t>ve</w:t>
      </w:r>
      <w:r w:rsidR="0040546D" w:rsidRPr="0005296F">
        <w:rPr>
          <w:rFonts w:ascii="Arial" w:hAnsi="Arial" w:cs="Arial"/>
          <w:bCs/>
        </w:rPr>
        <w:t xml:space="preserve"> reason to believe that:</w:t>
      </w:r>
    </w:p>
    <w:p w14:paraId="494A26EC" w14:textId="77777777" w:rsidR="0040546D" w:rsidRPr="0091356B" w:rsidRDefault="0040546D" w:rsidP="0040546D">
      <w:pPr>
        <w:pStyle w:val="ListParagraph"/>
        <w:numPr>
          <w:ilvl w:val="0"/>
          <w:numId w:val="17"/>
        </w:numPr>
        <w:spacing w:after="0" w:line="240" w:lineRule="auto"/>
        <w:rPr>
          <w:rFonts w:ascii="Arial" w:hAnsi="Arial" w:cs="Arial"/>
          <w:bCs/>
        </w:rPr>
      </w:pPr>
      <w:r w:rsidRPr="0091356B">
        <w:rPr>
          <w:rFonts w:ascii="Arial" w:hAnsi="Arial" w:cs="Arial"/>
          <w:bCs/>
        </w:rPr>
        <w:t>there is a danger of loss of, or damage to, any of the homeless applicant’s personal property; and</w:t>
      </w:r>
    </w:p>
    <w:p w14:paraId="3CC41AEE" w14:textId="77777777" w:rsidR="0040546D" w:rsidRPr="0091356B" w:rsidRDefault="0040546D" w:rsidP="0040546D">
      <w:pPr>
        <w:pStyle w:val="ListParagraph"/>
        <w:numPr>
          <w:ilvl w:val="0"/>
          <w:numId w:val="17"/>
        </w:numPr>
        <w:spacing w:after="0" w:line="240" w:lineRule="auto"/>
        <w:rPr>
          <w:rFonts w:ascii="Arial" w:hAnsi="Arial" w:cs="Arial"/>
          <w:bCs/>
        </w:rPr>
      </w:pPr>
      <w:r w:rsidRPr="0091356B">
        <w:rPr>
          <w:rFonts w:ascii="Arial" w:hAnsi="Arial" w:cs="Arial"/>
          <w:bCs/>
        </w:rPr>
        <w:t>the danger arises because the homeless applicant is unable to protect or deal with that property; and</w:t>
      </w:r>
    </w:p>
    <w:p w14:paraId="4220E389" w14:textId="4A49E537" w:rsidR="0040546D" w:rsidRDefault="0040546D" w:rsidP="006E1326">
      <w:pPr>
        <w:pStyle w:val="ListParagraph"/>
        <w:numPr>
          <w:ilvl w:val="0"/>
          <w:numId w:val="17"/>
        </w:numPr>
        <w:spacing w:after="0" w:line="240" w:lineRule="auto"/>
        <w:rPr>
          <w:rFonts w:ascii="Arial" w:hAnsi="Arial" w:cs="Arial"/>
          <w:bCs/>
        </w:rPr>
      </w:pPr>
      <w:r w:rsidRPr="0091356B">
        <w:rPr>
          <w:rFonts w:ascii="Arial" w:hAnsi="Arial" w:cs="Arial"/>
          <w:bCs/>
        </w:rPr>
        <w:lastRenderedPageBreak/>
        <w:t>no other suitable arrangements have been or are being made.</w:t>
      </w:r>
    </w:p>
    <w:p w14:paraId="5F59C2BC" w14:textId="77777777" w:rsidR="00F913A8" w:rsidRDefault="00F913A8" w:rsidP="00F913A8">
      <w:pPr>
        <w:rPr>
          <w:rFonts w:ascii="Arial" w:hAnsi="Arial" w:cs="Arial"/>
          <w:bCs/>
        </w:rPr>
      </w:pPr>
    </w:p>
    <w:p w14:paraId="5882EBFB" w14:textId="1694622B" w:rsidR="0073538B" w:rsidRPr="0005296F" w:rsidRDefault="00F10221" w:rsidP="0005296F">
      <w:pPr>
        <w:pStyle w:val="ListParagraph"/>
        <w:numPr>
          <w:ilvl w:val="1"/>
          <w:numId w:val="31"/>
        </w:numPr>
        <w:rPr>
          <w:rFonts w:ascii="Arial" w:hAnsi="Arial" w:cs="Arial"/>
          <w:color w:val="1E1E1E"/>
        </w:rPr>
      </w:pPr>
      <w:r w:rsidRPr="0005296F">
        <w:rPr>
          <w:rFonts w:ascii="Arial" w:hAnsi="Arial" w:cs="Arial"/>
          <w:b/>
        </w:rPr>
        <w:t>Note:</w:t>
      </w:r>
      <w:r w:rsidRPr="0005296F">
        <w:rPr>
          <w:rFonts w:ascii="Arial" w:hAnsi="Arial" w:cs="Arial"/>
          <w:bCs/>
        </w:rPr>
        <w:t xml:space="preserve"> </w:t>
      </w:r>
      <w:r w:rsidR="000876F4" w:rsidRPr="0005296F">
        <w:rPr>
          <w:rFonts w:ascii="Arial" w:hAnsi="Arial" w:cs="Arial"/>
          <w:bCs/>
        </w:rPr>
        <w:t xml:space="preserve">Section </w:t>
      </w:r>
      <w:r w:rsidR="000C7F31" w:rsidRPr="0005296F">
        <w:rPr>
          <w:rFonts w:ascii="Arial" w:hAnsi="Arial" w:cs="Arial"/>
          <w:bCs/>
        </w:rPr>
        <w:t xml:space="preserve">212 </w:t>
      </w:r>
      <w:r w:rsidR="000876F4" w:rsidRPr="0005296F">
        <w:rPr>
          <w:rFonts w:ascii="Arial" w:hAnsi="Arial" w:cs="Arial"/>
          <w:bCs/>
        </w:rPr>
        <w:t xml:space="preserve">allows that an </w:t>
      </w:r>
      <w:r w:rsidR="00A07FB9" w:rsidRPr="0005296F">
        <w:rPr>
          <w:rFonts w:ascii="Arial" w:hAnsi="Arial" w:cs="Arial"/>
          <w:bCs/>
        </w:rPr>
        <w:t xml:space="preserve">applicant </w:t>
      </w:r>
      <w:r w:rsidR="000876F4" w:rsidRPr="0005296F">
        <w:rPr>
          <w:rFonts w:ascii="Arial" w:hAnsi="Arial" w:cs="Arial"/>
          <w:bCs/>
        </w:rPr>
        <w:t xml:space="preserve">can </w:t>
      </w:r>
      <w:r w:rsidR="00A07FB9" w:rsidRPr="0005296F">
        <w:rPr>
          <w:rFonts w:ascii="Arial" w:hAnsi="Arial" w:cs="Arial"/>
          <w:bCs/>
        </w:rPr>
        <w:t>ask us to move the property to a par</w:t>
      </w:r>
      <w:r w:rsidR="00F913A8" w:rsidRPr="0005296F">
        <w:rPr>
          <w:rStyle w:val="legds"/>
          <w:rFonts w:ascii="Arial" w:hAnsi="Arial" w:cs="Arial"/>
          <w:color w:val="1E1E1E"/>
        </w:rPr>
        <w:t xml:space="preserve">ticular location nominated by </w:t>
      </w:r>
      <w:r w:rsidR="00417E5C" w:rsidRPr="0005296F">
        <w:rPr>
          <w:rStyle w:val="legds"/>
          <w:rFonts w:ascii="Arial" w:hAnsi="Arial" w:cs="Arial"/>
          <w:color w:val="1E1E1E"/>
        </w:rPr>
        <w:t>them</w:t>
      </w:r>
      <w:r w:rsidR="000876F4" w:rsidRPr="0005296F">
        <w:rPr>
          <w:rStyle w:val="legds"/>
          <w:rFonts w:ascii="Arial" w:hAnsi="Arial" w:cs="Arial"/>
          <w:color w:val="1E1E1E"/>
        </w:rPr>
        <w:t xml:space="preserve">. If we </w:t>
      </w:r>
      <w:r w:rsidR="00524F77" w:rsidRPr="0005296F">
        <w:rPr>
          <w:rStyle w:val="legds"/>
          <w:rFonts w:ascii="Arial" w:hAnsi="Arial" w:cs="Arial"/>
          <w:color w:val="1E1E1E"/>
        </w:rPr>
        <w:t xml:space="preserve">deem the request to be reasonable, </w:t>
      </w:r>
      <w:r w:rsidR="000876F4" w:rsidRPr="0005296F">
        <w:rPr>
          <w:rStyle w:val="legds"/>
          <w:rFonts w:ascii="Arial" w:hAnsi="Arial" w:cs="Arial"/>
          <w:color w:val="1E1E1E"/>
        </w:rPr>
        <w:t xml:space="preserve">we can </w:t>
      </w:r>
      <w:r w:rsidR="00F913A8" w:rsidRPr="0005296F">
        <w:rPr>
          <w:rStyle w:val="legds"/>
          <w:rFonts w:ascii="Arial" w:hAnsi="Arial" w:cs="Arial"/>
          <w:color w:val="1E1E1E"/>
        </w:rPr>
        <w:t xml:space="preserve">discharge </w:t>
      </w:r>
      <w:r w:rsidR="00524F77" w:rsidRPr="0005296F">
        <w:rPr>
          <w:rStyle w:val="legds"/>
          <w:rFonts w:ascii="Arial" w:hAnsi="Arial" w:cs="Arial"/>
          <w:color w:val="1E1E1E"/>
        </w:rPr>
        <w:t xml:space="preserve">our </w:t>
      </w:r>
      <w:r w:rsidR="00F913A8" w:rsidRPr="0005296F">
        <w:rPr>
          <w:rStyle w:val="legds"/>
          <w:rFonts w:ascii="Arial" w:hAnsi="Arial" w:cs="Arial"/>
          <w:color w:val="1E1E1E"/>
        </w:rPr>
        <w:t xml:space="preserve">responsibilities </w:t>
      </w:r>
      <w:r w:rsidR="00006E12" w:rsidRPr="0005296F">
        <w:rPr>
          <w:rStyle w:val="legds"/>
          <w:rFonts w:ascii="Arial" w:hAnsi="Arial" w:cs="Arial"/>
          <w:color w:val="1E1E1E"/>
        </w:rPr>
        <w:t>(</w:t>
      </w:r>
      <w:r w:rsidR="000876F4" w:rsidRPr="0005296F">
        <w:rPr>
          <w:rStyle w:val="legds"/>
          <w:rFonts w:ascii="Arial" w:hAnsi="Arial" w:cs="Arial"/>
          <w:color w:val="1E1E1E"/>
        </w:rPr>
        <w:t xml:space="preserve">under </w:t>
      </w:r>
      <w:r w:rsidR="00F913A8" w:rsidRPr="0005296F">
        <w:rPr>
          <w:rStyle w:val="legds"/>
          <w:rFonts w:ascii="Arial" w:hAnsi="Arial" w:cs="Arial"/>
          <w:color w:val="1E1E1E"/>
        </w:rPr>
        <w:t>section 211</w:t>
      </w:r>
      <w:r w:rsidR="00006E12" w:rsidRPr="0005296F">
        <w:rPr>
          <w:rStyle w:val="legds"/>
          <w:rFonts w:ascii="Arial" w:hAnsi="Arial" w:cs="Arial"/>
          <w:color w:val="1E1E1E"/>
        </w:rPr>
        <w:t>)</w:t>
      </w:r>
      <w:r w:rsidR="00F913A8" w:rsidRPr="0005296F">
        <w:rPr>
          <w:rStyle w:val="legds"/>
          <w:rFonts w:ascii="Arial" w:hAnsi="Arial" w:cs="Arial"/>
          <w:color w:val="1E1E1E"/>
        </w:rPr>
        <w:t xml:space="preserve"> by doing </w:t>
      </w:r>
      <w:r w:rsidR="00524F77" w:rsidRPr="0005296F">
        <w:rPr>
          <w:rStyle w:val="legds"/>
          <w:rFonts w:ascii="Arial" w:hAnsi="Arial" w:cs="Arial"/>
          <w:color w:val="1E1E1E"/>
        </w:rPr>
        <w:t xml:space="preserve">so. </w:t>
      </w:r>
      <w:r w:rsidR="00417E5C" w:rsidRPr="0005296F">
        <w:rPr>
          <w:rStyle w:val="legds"/>
          <w:rFonts w:ascii="Arial" w:hAnsi="Arial" w:cs="Arial"/>
          <w:color w:val="1E1E1E"/>
        </w:rPr>
        <w:t xml:space="preserve">Following </w:t>
      </w:r>
      <w:r w:rsidR="000876F4" w:rsidRPr="0005296F">
        <w:rPr>
          <w:rStyle w:val="legds"/>
          <w:rFonts w:ascii="Arial" w:hAnsi="Arial" w:cs="Arial"/>
          <w:color w:val="1E1E1E"/>
        </w:rPr>
        <w:t>which</w:t>
      </w:r>
      <w:r w:rsidR="00417E5C" w:rsidRPr="0005296F">
        <w:rPr>
          <w:rStyle w:val="legds"/>
          <w:rFonts w:ascii="Arial" w:hAnsi="Arial" w:cs="Arial"/>
          <w:color w:val="1E1E1E"/>
        </w:rPr>
        <w:t xml:space="preserve">, </w:t>
      </w:r>
      <w:r w:rsidR="00C40190" w:rsidRPr="0005296F">
        <w:rPr>
          <w:rStyle w:val="legds"/>
          <w:rFonts w:ascii="Arial" w:hAnsi="Arial" w:cs="Arial"/>
          <w:color w:val="1E1E1E"/>
        </w:rPr>
        <w:t>we have no</w:t>
      </w:r>
      <w:r w:rsidR="00F913A8" w:rsidRPr="0005296F">
        <w:rPr>
          <w:rStyle w:val="legds"/>
          <w:rFonts w:ascii="Arial" w:hAnsi="Arial" w:cs="Arial"/>
          <w:color w:val="1E1E1E"/>
        </w:rPr>
        <w:t xml:space="preserve"> further duty or power to </w:t>
      </w:r>
      <w:proofErr w:type="gramStart"/>
      <w:r w:rsidR="00F913A8" w:rsidRPr="0005296F">
        <w:rPr>
          <w:rStyle w:val="legds"/>
          <w:rFonts w:ascii="Arial" w:hAnsi="Arial" w:cs="Arial"/>
          <w:color w:val="1E1E1E"/>
        </w:rPr>
        <w:t>take action</w:t>
      </w:r>
      <w:proofErr w:type="gramEnd"/>
      <w:r w:rsidR="00F913A8" w:rsidRPr="0005296F">
        <w:rPr>
          <w:rStyle w:val="legds"/>
          <w:rFonts w:ascii="Arial" w:hAnsi="Arial" w:cs="Arial"/>
          <w:color w:val="1E1E1E"/>
        </w:rPr>
        <w:t xml:space="preserve"> </w:t>
      </w:r>
      <w:r w:rsidR="002201EA" w:rsidRPr="0005296F">
        <w:rPr>
          <w:rStyle w:val="legds"/>
          <w:rFonts w:ascii="Arial" w:hAnsi="Arial" w:cs="Arial"/>
          <w:color w:val="1E1E1E"/>
        </w:rPr>
        <w:t xml:space="preserve">in </w:t>
      </w:r>
      <w:r w:rsidR="00F913A8" w:rsidRPr="0005296F">
        <w:rPr>
          <w:rStyle w:val="legds"/>
          <w:rFonts w:ascii="Arial" w:hAnsi="Arial" w:cs="Arial"/>
          <w:color w:val="1E1E1E"/>
        </w:rPr>
        <w:t>relation to that property.</w:t>
      </w:r>
      <w:r w:rsidR="002201EA" w:rsidRPr="0005296F">
        <w:rPr>
          <w:rStyle w:val="legds"/>
          <w:rFonts w:ascii="Arial" w:hAnsi="Arial" w:cs="Arial"/>
          <w:color w:val="1E1E1E"/>
        </w:rPr>
        <w:t xml:space="preserve"> If no </w:t>
      </w:r>
      <w:r w:rsidR="0073538B" w:rsidRPr="0005296F">
        <w:rPr>
          <w:rStyle w:val="legds"/>
          <w:rFonts w:ascii="Arial" w:hAnsi="Arial" w:cs="Arial"/>
          <w:color w:val="1E1E1E"/>
        </w:rPr>
        <w:t xml:space="preserve">request is made (or, if made, </w:t>
      </w:r>
      <w:r w:rsidR="00006E12" w:rsidRPr="0005296F">
        <w:rPr>
          <w:rStyle w:val="legds"/>
          <w:rFonts w:ascii="Arial" w:hAnsi="Arial" w:cs="Arial"/>
          <w:color w:val="1E1E1E"/>
        </w:rPr>
        <w:t xml:space="preserve">is </w:t>
      </w:r>
      <w:r w:rsidR="0073538B" w:rsidRPr="0005296F">
        <w:rPr>
          <w:rStyle w:val="legds"/>
          <w:rFonts w:ascii="Arial" w:hAnsi="Arial" w:cs="Arial"/>
          <w:color w:val="1E1E1E"/>
        </w:rPr>
        <w:t>not acted upon)</w:t>
      </w:r>
      <w:r w:rsidR="002201EA" w:rsidRPr="0005296F">
        <w:rPr>
          <w:rStyle w:val="legds"/>
          <w:rFonts w:ascii="Arial" w:hAnsi="Arial" w:cs="Arial"/>
          <w:color w:val="1E1E1E"/>
        </w:rPr>
        <w:t xml:space="preserve">, we </w:t>
      </w:r>
      <w:r w:rsidR="00006E12" w:rsidRPr="0005296F">
        <w:rPr>
          <w:rStyle w:val="legds"/>
          <w:rFonts w:ascii="Arial" w:hAnsi="Arial" w:cs="Arial"/>
          <w:color w:val="1E1E1E"/>
        </w:rPr>
        <w:t xml:space="preserve">will </w:t>
      </w:r>
      <w:r w:rsidR="000876F4" w:rsidRPr="0005296F">
        <w:rPr>
          <w:rStyle w:val="legds"/>
          <w:rFonts w:ascii="Arial" w:hAnsi="Arial" w:cs="Arial"/>
          <w:color w:val="1E1E1E"/>
        </w:rPr>
        <w:t xml:space="preserve">also </w:t>
      </w:r>
      <w:r w:rsidR="00006E12" w:rsidRPr="0005296F">
        <w:rPr>
          <w:rStyle w:val="legds"/>
          <w:rFonts w:ascii="Arial" w:hAnsi="Arial" w:cs="Arial"/>
          <w:color w:val="1E1E1E"/>
        </w:rPr>
        <w:t xml:space="preserve">cease to </w:t>
      </w:r>
      <w:r w:rsidR="0073538B" w:rsidRPr="0005296F">
        <w:rPr>
          <w:rStyle w:val="legds"/>
          <w:rFonts w:ascii="Arial" w:hAnsi="Arial" w:cs="Arial"/>
          <w:color w:val="1E1E1E"/>
        </w:rPr>
        <w:t xml:space="preserve">have any duty to </w:t>
      </w:r>
      <w:proofErr w:type="gramStart"/>
      <w:r w:rsidR="0073538B" w:rsidRPr="0005296F">
        <w:rPr>
          <w:rStyle w:val="legds"/>
          <w:rFonts w:ascii="Arial" w:hAnsi="Arial" w:cs="Arial"/>
          <w:color w:val="1E1E1E"/>
        </w:rPr>
        <w:t>take action</w:t>
      </w:r>
      <w:proofErr w:type="gramEnd"/>
      <w:r w:rsidR="0073538B" w:rsidRPr="0005296F">
        <w:rPr>
          <w:rStyle w:val="legds"/>
          <w:rFonts w:ascii="Arial" w:hAnsi="Arial" w:cs="Arial"/>
          <w:color w:val="1E1E1E"/>
        </w:rPr>
        <w:t xml:space="preserve"> </w:t>
      </w:r>
      <w:r w:rsidR="00C87ACF" w:rsidRPr="0005296F">
        <w:rPr>
          <w:rStyle w:val="legds"/>
          <w:rFonts w:ascii="Arial" w:hAnsi="Arial" w:cs="Arial"/>
          <w:color w:val="1E1E1E"/>
        </w:rPr>
        <w:t xml:space="preserve">when </w:t>
      </w:r>
      <w:r w:rsidR="00BF3D41" w:rsidRPr="0005296F">
        <w:rPr>
          <w:rStyle w:val="legds"/>
          <w:rFonts w:ascii="Arial" w:hAnsi="Arial" w:cs="Arial"/>
          <w:color w:val="1E1E1E"/>
        </w:rPr>
        <w:t xml:space="preserve">we believe the property is </w:t>
      </w:r>
      <w:r w:rsidR="00917817" w:rsidRPr="0005296F">
        <w:rPr>
          <w:rStyle w:val="legds"/>
          <w:rFonts w:ascii="Arial" w:hAnsi="Arial" w:cs="Arial"/>
          <w:color w:val="1E1E1E"/>
        </w:rPr>
        <w:t xml:space="preserve">in no further </w:t>
      </w:r>
      <w:r w:rsidR="00417E5C" w:rsidRPr="0005296F">
        <w:rPr>
          <w:rStyle w:val="legds"/>
          <w:rFonts w:ascii="Arial" w:hAnsi="Arial" w:cs="Arial"/>
          <w:color w:val="1E1E1E"/>
        </w:rPr>
        <w:t xml:space="preserve">danger of loss or damage by reason of the </w:t>
      </w:r>
      <w:r w:rsidR="00262EF9" w:rsidRPr="0005296F">
        <w:rPr>
          <w:rStyle w:val="legds"/>
          <w:rFonts w:ascii="Arial" w:hAnsi="Arial" w:cs="Arial"/>
          <w:color w:val="1E1E1E"/>
        </w:rPr>
        <w:t>appl</w:t>
      </w:r>
      <w:r w:rsidR="00417E5C" w:rsidRPr="0005296F">
        <w:rPr>
          <w:rStyle w:val="legds"/>
          <w:rFonts w:ascii="Arial" w:hAnsi="Arial" w:cs="Arial"/>
          <w:color w:val="1E1E1E"/>
        </w:rPr>
        <w:t>icant’s inability to de</w:t>
      </w:r>
      <w:r w:rsidR="0073538B" w:rsidRPr="0005296F">
        <w:rPr>
          <w:rStyle w:val="legds"/>
          <w:rFonts w:ascii="Arial" w:hAnsi="Arial" w:cs="Arial"/>
          <w:color w:val="1E1E1E"/>
        </w:rPr>
        <w:t>al with it.</w:t>
      </w:r>
    </w:p>
    <w:p w14:paraId="3CB9197B" w14:textId="1AAB3872" w:rsidR="009244C0" w:rsidRPr="008422C6" w:rsidRDefault="002976CD" w:rsidP="0005296F">
      <w:pPr>
        <w:pStyle w:val="BodyText1"/>
        <w:numPr>
          <w:ilvl w:val="1"/>
          <w:numId w:val="31"/>
        </w:numPr>
        <w:rPr>
          <w:rFonts w:eastAsia="Calibri"/>
          <w:bCs/>
          <w:color w:val="auto"/>
          <w:szCs w:val="22"/>
          <w:lang w:eastAsia="en-US"/>
        </w:rPr>
      </w:pPr>
      <w:r>
        <w:t>Where items are unclaimed</w:t>
      </w:r>
      <w:r w:rsidR="009244C0">
        <w:t xml:space="preserve">, </w:t>
      </w:r>
      <w:r w:rsidRPr="7BB90FB4">
        <w:rPr>
          <w:rFonts w:eastAsia="Calibri"/>
          <w:color w:val="auto"/>
          <w:lang w:eastAsia="en-US"/>
        </w:rPr>
        <w:t>Section 41 of the Miscellaneous Goods Act</w:t>
      </w:r>
      <w:r w:rsidR="009244C0" w:rsidRPr="7BB90FB4">
        <w:rPr>
          <w:rFonts w:eastAsia="Calibri"/>
          <w:color w:val="auto"/>
          <w:lang w:eastAsia="en-US"/>
        </w:rPr>
        <w:t xml:space="preserve"> </w:t>
      </w:r>
      <w:r w:rsidR="009244C0" w:rsidRPr="7BB90FB4">
        <w:t>entitles</w:t>
      </w:r>
      <w:r w:rsidR="008422C6" w:rsidRPr="7BB90FB4">
        <w:t xml:space="preserve"> </w:t>
      </w:r>
      <w:r w:rsidR="009244C0" w:rsidRPr="7BB90FB4">
        <w:t xml:space="preserve">to </w:t>
      </w:r>
      <w:r w:rsidR="008422C6" w:rsidRPr="7BB90FB4">
        <w:t>provide</w:t>
      </w:r>
      <w:r w:rsidR="009244C0" w:rsidRPr="7BB90FB4">
        <w:t xml:space="preserve"> applicant notice in writing that </w:t>
      </w:r>
      <w:r w:rsidR="008422C6" w:rsidRPr="7BB90FB4">
        <w:t>they are</w:t>
      </w:r>
      <w:r w:rsidR="009244C0" w:rsidRPr="7BB90FB4">
        <w:t xml:space="preserve"> require</w:t>
      </w:r>
      <w:r w:rsidR="008422C6" w:rsidRPr="7BB90FB4">
        <w:t>d</w:t>
      </w:r>
      <w:r w:rsidR="009244C0" w:rsidRPr="7BB90FB4">
        <w:t xml:space="preserve"> to collect the</w:t>
      </w:r>
      <w:r w:rsidR="008422C6" w:rsidRPr="7BB90FB4">
        <w:t xml:space="preserve">ir belongings </w:t>
      </w:r>
      <w:r w:rsidR="009244C0" w:rsidRPr="7BB90FB4">
        <w:t>by a date specified in the notice</w:t>
      </w:r>
      <w:r w:rsidR="008422C6" w:rsidRPr="7BB90FB4">
        <w:t xml:space="preserve">. Where items are unclaimed </w:t>
      </w:r>
      <w:r w:rsidR="009244C0" w:rsidRPr="7BB90FB4">
        <w:t>the property will vest in the Authority from that date.</w:t>
      </w:r>
    </w:p>
    <w:p w14:paraId="6CEFFFFC" w14:textId="09664980" w:rsidR="0005296F" w:rsidRDefault="00804210" w:rsidP="0005296F">
      <w:pPr>
        <w:pStyle w:val="Heading1"/>
        <w:numPr>
          <w:ilvl w:val="0"/>
          <w:numId w:val="31"/>
        </w:numPr>
      </w:pPr>
      <w:r w:rsidRPr="7BB90FB4">
        <w:t xml:space="preserve">How we </w:t>
      </w:r>
      <w:r w:rsidR="009A4970" w:rsidRPr="7BB90FB4">
        <w:t xml:space="preserve">can </w:t>
      </w:r>
      <w:r w:rsidRPr="7BB90FB4">
        <w:t>assist</w:t>
      </w:r>
      <w:r w:rsidR="00785171" w:rsidRPr="7BB90FB4">
        <w:t xml:space="preserve"> </w:t>
      </w:r>
    </w:p>
    <w:p w14:paraId="3B36579F" w14:textId="77777777" w:rsidR="00461214" w:rsidRDefault="00D410CA" w:rsidP="00461214">
      <w:pPr>
        <w:pStyle w:val="Heading1"/>
        <w:numPr>
          <w:ilvl w:val="1"/>
          <w:numId w:val="31"/>
        </w:numPr>
        <w:jc w:val="both"/>
        <w:rPr>
          <w:b w:val="0"/>
          <w:bCs w:val="0"/>
          <w:sz w:val="22"/>
          <w:szCs w:val="22"/>
        </w:rPr>
      </w:pPr>
      <w:r w:rsidRPr="00306FC1">
        <w:rPr>
          <w:b w:val="0"/>
          <w:bCs w:val="0"/>
          <w:sz w:val="22"/>
          <w:szCs w:val="22"/>
        </w:rPr>
        <w:t>Applicants who are owed a statutory duty</w:t>
      </w:r>
      <w:r w:rsidR="00FF6B33" w:rsidRPr="00306FC1">
        <w:rPr>
          <w:b w:val="0"/>
          <w:bCs w:val="0"/>
          <w:sz w:val="22"/>
          <w:szCs w:val="22"/>
        </w:rPr>
        <w:t xml:space="preserve"> in line with the above</w:t>
      </w:r>
      <w:r w:rsidRPr="00306FC1">
        <w:rPr>
          <w:b w:val="0"/>
          <w:bCs w:val="0"/>
          <w:sz w:val="22"/>
          <w:szCs w:val="22"/>
        </w:rPr>
        <w:t xml:space="preserve">, will be asked about their </w:t>
      </w:r>
      <w:r w:rsidR="006C467F" w:rsidRPr="00306FC1">
        <w:rPr>
          <w:b w:val="0"/>
          <w:bCs w:val="0"/>
          <w:sz w:val="22"/>
          <w:szCs w:val="22"/>
        </w:rPr>
        <w:t xml:space="preserve">plans </w:t>
      </w:r>
      <w:r w:rsidR="00E900F8" w:rsidRPr="00306FC1">
        <w:rPr>
          <w:b w:val="0"/>
          <w:bCs w:val="0"/>
          <w:sz w:val="22"/>
          <w:szCs w:val="22"/>
        </w:rPr>
        <w:t xml:space="preserve">regarding </w:t>
      </w:r>
      <w:r w:rsidR="009E0B37" w:rsidRPr="00306FC1">
        <w:rPr>
          <w:b w:val="0"/>
          <w:bCs w:val="0"/>
          <w:sz w:val="22"/>
          <w:szCs w:val="22"/>
        </w:rPr>
        <w:t xml:space="preserve">their </w:t>
      </w:r>
      <w:r w:rsidRPr="00306FC1">
        <w:rPr>
          <w:b w:val="0"/>
          <w:bCs w:val="0"/>
          <w:sz w:val="22"/>
          <w:szCs w:val="22"/>
        </w:rPr>
        <w:t>personal property</w:t>
      </w:r>
      <w:r w:rsidR="00C21DC2" w:rsidRPr="00306FC1">
        <w:rPr>
          <w:b w:val="0"/>
          <w:bCs w:val="0"/>
          <w:sz w:val="22"/>
          <w:szCs w:val="22"/>
        </w:rPr>
        <w:t>,</w:t>
      </w:r>
      <w:r w:rsidRPr="00306FC1">
        <w:rPr>
          <w:b w:val="0"/>
          <w:bCs w:val="0"/>
          <w:sz w:val="22"/>
          <w:szCs w:val="22"/>
        </w:rPr>
        <w:t xml:space="preserve"> </w:t>
      </w:r>
      <w:r w:rsidR="009E0B37" w:rsidRPr="00306FC1">
        <w:rPr>
          <w:b w:val="0"/>
          <w:bCs w:val="0"/>
          <w:sz w:val="22"/>
          <w:szCs w:val="22"/>
        </w:rPr>
        <w:t xml:space="preserve">as part of the </w:t>
      </w:r>
      <w:r w:rsidR="00F17C2A" w:rsidRPr="00306FC1">
        <w:rPr>
          <w:b w:val="0"/>
          <w:bCs w:val="0"/>
          <w:sz w:val="22"/>
          <w:szCs w:val="22"/>
        </w:rPr>
        <w:t xml:space="preserve">homelessness </w:t>
      </w:r>
      <w:r w:rsidR="009E0B37" w:rsidRPr="00306FC1">
        <w:rPr>
          <w:b w:val="0"/>
          <w:bCs w:val="0"/>
          <w:sz w:val="22"/>
          <w:szCs w:val="22"/>
        </w:rPr>
        <w:t>assessment process.</w:t>
      </w:r>
    </w:p>
    <w:p w14:paraId="0F65CA58" w14:textId="77777777" w:rsidR="00461214" w:rsidRDefault="7CBDDE60" w:rsidP="00461214">
      <w:pPr>
        <w:pStyle w:val="Heading1"/>
        <w:numPr>
          <w:ilvl w:val="1"/>
          <w:numId w:val="31"/>
        </w:numPr>
        <w:jc w:val="both"/>
        <w:rPr>
          <w:b w:val="0"/>
          <w:bCs w:val="0"/>
          <w:sz w:val="22"/>
          <w:szCs w:val="22"/>
        </w:rPr>
      </w:pPr>
      <w:r w:rsidRPr="00461214">
        <w:rPr>
          <w:b w:val="0"/>
          <w:bCs w:val="0"/>
          <w:sz w:val="22"/>
          <w:szCs w:val="22"/>
        </w:rPr>
        <w:t>A</w:t>
      </w:r>
      <w:r w:rsidR="0015467D" w:rsidRPr="00461214">
        <w:rPr>
          <w:b w:val="0"/>
          <w:bCs w:val="0"/>
          <w:sz w:val="22"/>
          <w:szCs w:val="22"/>
        </w:rPr>
        <w:t xml:space="preserve">pplicants </w:t>
      </w:r>
      <w:r w:rsidR="00FB23BD" w:rsidRPr="00461214">
        <w:rPr>
          <w:b w:val="0"/>
          <w:bCs w:val="0"/>
          <w:sz w:val="22"/>
          <w:szCs w:val="22"/>
        </w:rPr>
        <w:t xml:space="preserve">will </w:t>
      </w:r>
      <w:r w:rsidR="00996A5B" w:rsidRPr="00461214">
        <w:rPr>
          <w:b w:val="0"/>
          <w:bCs w:val="0"/>
          <w:sz w:val="22"/>
          <w:szCs w:val="22"/>
        </w:rPr>
        <w:t xml:space="preserve">generally </w:t>
      </w:r>
      <w:r w:rsidR="00FB23BD" w:rsidRPr="00461214">
        <w:rPr>
          <w:b w:val="0"/>
          <w:bCs w:val="0"/>
          <w:sz w:val="22"/>
          <w:szCs w:val="22"/>
        </w:rPr>
        <w:t xml:space="preserve">be </w:t>
      </w:r>
      <w:r w:rsidR="0015467D" w:rsidRPr="00461214">
        <w:rPr>
          <w:b w:val="0"/>
          <w:bCs w:val="0"/>
          <w:sz w:val="22"/>
          <w:szCs w:val="22"/>
        </w:rPr>
        <w:t xml:space="preserve">expected to </w:t>
      </w:r>
      <w:r w:rsidR="00484574" w:rsidRPr="00461214">
        <w:rPr>
          <w:b w:val="0"/>
          <w:bCs w:val="0"/>
          <w:sz w:val="22"/>
          <w:szCs w:val="22"/>
        </w:rPr>
        <w:t xml:space="preserve">make </w:t>
      </w:r>
      <w:r w:rsidR="00996A5B" w:rsidRPr="00461214">
        <w:rPr>
          <w:b w:val="0"/>
          <w:bCs w:val="0"/>
          <w:sz w:val="22"/>
          <w:szCs w:val="22"/>
        </w:rPr>
        <w:t xml:space="preserve">their own </w:t>
      </w:r>
      <w:r w:rsidR="00484574" w:rsidRPr="00461214">
        <w:rPr>
          <w:b w:val="0"/>
          <w:bCs w:val="0"/>
          <w:sz w:val="22"/>
          <w:szCs w:val="22"/>
        </w:rPr>
        <w:t xml:space="preserve">arrangements </w:t>
      </w:r>
      <w:r w:rsidR="0015467D" w:rsidRPr="00461214">
        <w:rPr>
          <w:b w:val="0"/>
          <w:bCs w:val="0"/>
          <w:sz w:val="22"/>
          <w:szCs w:val="22"/>
        </w:rPr>
        <w:t xml:space="preserve">to protect their </w:t>
      </w:r>
      <w:r w:rsidR="00FF3EE2" w:rsidRPr="00461214">
        <w:rPr>
          <w:b w:val="0"/>
          <w:bCs w:val="0"/>
          <w:sz w:val="22"/>
          <w:szCs w:val="22"/>
        </w:rPr>
        <w:t>belongings</w:t>
      </w:r>
      <w:r w:rsidR="008E3D8C" w:rsidRPr="00461214">
        <w:rPr>
          <w:b w:val="0"/>
          <w:bCs w:val="0"/>
          <w:sz w:val="22"/>
          <w:szCs w:val="22"/>
        </w:rPr>
        <w:t>,</w:t>
      </w:r>
      <w:r w:rsidR="007B1877" w:rsidRPr="00461214">
        <w:rPr>
          <w:b w:val="0"/>
          <w:bCs w:val="0"/>
          <w:sz w:val="22"/>
          <w:szCs w:val="22"/>
        </w:rPr>
        <w:t xml:space="preserve"> </w:t>
      </w:r>
      <w:r w:rsidR="006E4D9A" w:rsidRPr="00461214">
        <w:rPr>
          <w:b w:val="0"/>
          <w:bCs w:val="0"/>
          <w:sz w:val="22"/>
          <w:szCs w:val="22"/>
        </w:rPr>
        <w:t xml:space="preserve">such as </w:t>
      </w:r>
      <w:r w:rsidR="00A40331" w:rsidRPr="00461214">
        <w:rPr>
          <w:b w:val="0"/>
          <w:bCs w:val="0"/>
          <w:sz w:val="22"/>
          <w:szCs w:val="22"/>
        </w:rPr>
        <w:t xml:space="preserve">planning for </w:t>
      </w:r>
      <w:r w:rsidR="006E4D9A" w:rsidRPr="00461214">
        <w:rPr>
          <w:b w:val="0"/>
          <w:bCs w:val="0"/>
          <w:sz w:val="22"/>
          <w:szCs w:val="22"/>
        </w:rPr>
        <w:t>removals and storage</w:t>
      </w:r>
      <w:r w:rsidR="007B1877" w:rsidRPr="00461214">
        <w:rPr>
          <w:b w:val="0"/>
          <w:bCs w:val="0"/>
          <w:sz w:val="22"/>
          <w:szCs w:val="22"/>
        </w:rPr>
        <w:t>,</w:t>
      </w:r>
      <w:r w:rsidR="008E3D8C" w:rsidRPr="00461214">
        <w:rPr>
          <w:b w:val="0"/>
          <w:bCs w:val="0"/>
          <w:sz w:val="22"/>
          <w:szCs w:val="22"/>
        </w:rPr>
        <w:t xml:space="preserve"> and </w:t>
      </w:r>
      <w:r w:rsidR="00FB23BD" w:rsidRPr="00461214">
        <w:rPr>
          <w:b w:val="0"/>
          <w:bCs w:val="0"/>
          <w:sz w:val="22"/>
          <w:szCs w:val="22"/>
        </w:rPr>
        <w:t xml:space="preserve">to </w:t>
      </w:r>
      <w:r w:rsidR="008E3D8C" w:rsidRPr="00461214">
        <w:rPr>
          <w:b w:val="0"/>
          <w:bCs w:val="0"/>
          <w:sz w:val="22"/>
          <w:szCs w:val="22"/>
        </w:rPr>
        <w:t>fund these arrangements</w:t>
      </w:r>
      <w:r w:rsidR="00FF3EE2" w:rsidRPr="00461214">
        <w:rPr>
          <w:b w:val="0"/>
          <w:bCs w:val="0"/>
          <w:sz w:val="22"/>
          <w:szCs w:val="22"/>
        </w:rPr>
        <w:t xml:space="preserve">. </w:t>
      </w:r>
    </w:p>
    <w:p w14:paraId="63D60DCC" w14:textId="77777777" w:rsidR="00461214" w:rsidRPr="00461214" w:rsidRDefault="006A47EC" w:rsidP="00461214">
      <w:pPr>
        <w:pStyle w:val="Heading1"/>
        <w:numPr>
          <w:ilvl w:val="1"/>
          <w:numId w:val="31"/>
        </w:numPr>
        <w:jc w:val="both"/>
        <w:rPr>
          <w:b w:val="0"/>
          <w:bCs w:val="0"/>
          <w:sz w:val="22"/>
          <w:szCs w:val="22"/>
        </w:rPr>
      </w:pPr>
      <w:r w:rsidRPr="00461214">
        <w:rPr>
          <w:b w:val="0"/>
          <w:bCs w:val="0"/>
          <w:sz w:val="22"/>
          <w:szCs w:val="22"/>
        </w:rPr>
        <w:t xml:space="preserve">Applicants </w:t>
      </w:r>
      <w:r w:rsidR="00D8274E" w:rsidRPr="00461214">
        <w:rPr>
          <w:b w:val="0"/>
          <w:bCs w:val="0"/>
          <w:sz w:val="22"/>
          <w:szCs w:val="22"/>
        </w:rPr>
        <w:t xml:space="preserve">who </w:t>
      </w:r>
      <w:r w:rsidRPr="00461214">
        <w:rPr>
          <w:b w:val="0"/>
          <w:bCs w:val="0"/>
          <w:sz w:val="22"/>
          <w:szCs w:val="22"/>
        </w:rPr>
        <w:t xml:space="preserve">indicate they </w:t>
      </w:r>
      <w:r w:rsidR="002E6A0B" w:rsidRPr="00461214">
        <w:rPr>
          <w:b w:val="0"/>
          <w:bCs w:val="0"/>
          <w:sz w:val="22"/>
          <w:szCs w:val="22"/>
        </w:rPr>
        <w:t xml:space="preserve">will </w:t>
      </w:r>
      <w:r w:rsidRPr="00461214">
        <w:rPr>
          <w:b w:val="0"/>
          <w:bCs w:val="0"/>
          <w:sz w:val="22"/>
          <w:szCs w:val="22"/>
        </w:rPr>
        <w:t>require assistance with</w:t>
      </w:r>
      <w:r w:rsidR="00AF699F" w:rsidRPr="00461214">
        <w:rPr>
          <w:b w:val="0"/>
          <w:bCs w:val="0"/>
          <w:sz w:val="22"/>
          <w:szCs w:val="22"/>
        </w:rPr>
        <w:t xml:space="preserve"> either</w:t>
      </w:r>
      <w:r w:rsidRPr="00461214">
        <w:rPr>
          <w:b w:val="0"/>
          <w:bCs w:val="0"/>
          <w:sz w:val="22"/>
          <w:szCs w:val="22"/>
        </w:rPr>
        <w:t xml:space="preserve"> removal and</w:t>
      </w:r>
      <w:r w:rsidR="002E6A0B" w:rsidRPr="00461214">
        <w:rPr>
          <w:b w:val="0"/>
          <w:bCs w:val="0"/>
          <w:sz w:val="22"/>
          <w:szCs w:val="22"/>
        </w:rPr>
        <w:t>/or</w:t>
      </w:r>
      <w:r w:rsidRPr="00461214">
        <w:rPr>
          <w:b w:val="0"/>
          <w:bCs w:val="0"/>
          <w:sz w:val="22"/>
          <w:szCs w:val="22"/>
        </w:rPr>
        <w:t xml:space="preserve"> storage arrangements will be </w:t>
      </w:r>
      <w:r w:rsidR="0045689B" w:rsidRPr="00461214">
        <w:rPr>
          <w:b w:val="0"/>
          <w:bCs w:val="0"/>
          <w:sz w:val="22"/>
          <w:szCs w:val="22"/>
        </w:rPr>
        <w:t>given a</w:t>
      </w:r>
      <w:r w:rsidR="007634B2" w:rsidRPr="00461214">
        <w:rPr>
          <w:b w:val="0"/>
          <w:bCs w:val="0"/>
          <w:sz w:val="22"/>
          <w:szCs w:val="22"/>
        </w:rPr>
        <w:t>dvice and a</w:t>
      </w:r>
      <w:r w:rsidR="0045689B" w:rsidRPr="00461214">
        <w:rPr>
          <w:b w:val="0"/>
          <w:bCs w:val="0"/>
          <w:sz w:val="22"/>
          <w:szCs w:val="22"/>
        </w:rPr>
        <w:t xml:space="preserve">ssistance to </w:t>
      </w:r>
      <w:r w:rsidR="004216C1" w:rsidRPr="00461214">
        <w:rPr>
          <w:b w:val="0"/>
          <w:bCs w:val="0"/>
          <w:sz w:val="22"/>
          <w:szCs w:val="22"/>
        </w:rPr>
        <w:t xml:space="preserve">consider and access a range of options, </w:t>
      </w:r>
      <w:r w:rsidR="0063629F" w:rsidRPr="00461214">
        <w:rPr>
          <w:b w:val="0"/>
          <w:bCs w:val="0"/>
          <w:sz w:val="22"/>
          <w:szCs w:val="22"/>
        </w:rPr>
        <w:t xml:space="preserve">to </w:t>
      </w:r>
      <w:r w:rsidR="00E900F8" w:rsidRPr="00461214">
        <w:rPr>
          <w:b w:val="0"/>
          <w:bCs w:val="0"/>
          <w:sz w:val="22"/>
          <w:szCs w:val="22"/>
        </w:rPr>
        <w:t xml:space="preserve">help them </w:t>
      </w:r>
      <w:r w:rsidR="00E978F4" w:rsidRPr="00461214">
        <w:rPr>
          <w:b w:val="0"/>
          <w:bCs w:val="0"/>
          <w:sz w:val="22"/>
          <w:szCs w:val="22"/>
        </w:rPr>
        <w:t xml:space="preserve">to </w:t>
      </w:r>
      <w:r w:rsidR="0063629F" w:rsidRPr="00461214">
        <w:rPr>
          <w:b w:val="0"/>
          <w:bCs w:val="0"/>
          <w:sz w:val="22"/>
          <w:szCs w:val="22"/>
        </w:rPr>
        <w:t xml:space="preserve">determine </w:t>
      </w:r>
      <w:r w:rsidR="0044656B" w:rsidRPr="00461214">
        <w:rPr>
          <w:b w:val="0"/>
          <w:bCs w:val="0"/>
          <w:sz w:val="22"/>
          <w:szCs w:val="22"/>
        </w:rPr>
        <w:t xml:space="preserve">how </w:t>
      </w:r>
      <w:r w:rsidR="007634B2" w:rsidRPr="00461214">
        <w:rPr>
          <w:b w:val="0"/>
          <w:bCs w:val="0"/>
          <w:sz w:val="22"/>
          <w:szCs w:val="22"/>
        </w:rPr>
        <w:t xml:space="preserve">best </w:t>
      </w:r>
      <w:r w:rsidR="0044656B" w:rsidRPr="00461214">
        <w:rPr>
          <w:b w:val="0"/>
          <w:bCs w:val="0"/>
          <w:sz w:val="22"/>
          <w:szCs w:val="22"/>
        </w:rPr>
        <w:t xml:space="preserve">to meet </w:t>
      </w:r>
      <w:r w:rsidR="00E978F4" w:rsidRPr="00461214">
        <w:rPr>
          <w:b w:val="0"/>
          <w:bCs w:val="0"/>
          <w:sz w:val="22"/>
          <w:szCs w:val="22"/>
        </w:rPr>
        <w:t xml:space="preserve">an </w:t>
      </w:r>
      <w:r w:rsidR="002E6A0B" w:rsidRPr="00461214">
        <w:rPr>
          <w:b w:val="0"/>
          <w:bCs w:val="0"/>
          <w:sz w:val="22"/>
          <w:szCs w:val="22"/>
        </w:rPr>
        <w:t xml:space="preserve">immediate need. </w:t>
      </w:r>
    </w:p>
    <w:p w14:paraId="5C528815" w14:textId="77777777" w:rsidR="00461214" w:rsidRPr="00461214" w:rsidRDefault="009D2509" w:rsidP="00461214">
      <w:pPr>
        <w:pStyle w:val="Heading1"/>
        <w:numPr>
          <w:ilvl w:val="1"/>
          <w:numId w:val="31"/>
        </w:numPr>
        <w:jc w:val="both"/>
        <w:rPr>
          <w:b w:val="0"/>
          <w:bCs w:val="0"/>
          <w:sz w:val="22"/>
          <w:szCs w:val="22"/>
        </w:rPr>
      </w:pPr>
      <w:r w:rsidRPr="00461214">
        <w:rPr>
          <w:b w:val="0"/>
          <w:bCs w:val="0"/>
          <w:sz w:val="22"/>
          <w:szCs w:val="22"/>
        </w:rPr>
        <w:t xml:space="preserve">An applicant may ask us to assist them </w:t>
      </w:r>
      <w:r w:rsidR="00CC52ED" w:rsidRPr="00461214">
        <w:rPr>
          <w:b w:val="0"/>
          <w:bCs w:val="0"/>
          <w:sz w:val="22"/>
          <w:szCs w:val="22"/>
        </w:rPr>
        <w:t xml:space="preserve">with arrangements </w:t>
      </w:r>
      <w:r w:rsidRPr="00461214">
        <w:rPr>
          <w:b w:val="0"/>
          <w:bCs w:val="0"/>
          <w:sz w:val="22"/>
          <w:szCs w:val="22"/>
        </w:rPr>
        <w:t>to move belongings to a location of their choice</w:t>
      </w:r>
      <w:r w:rsidR="00CC07BC" w:rsidRPr="00461214">
        <w:rPr>
          <w:b w:val="0"/>
          <w:bCs w:val="0"/>
          <w:sz w:val="22"/>
          <w:szCs w:val="22"/>
        </w:rPr>
        <w:t xml:space="preserve">. This </w:t>
      </w:r>
      <w:r w:rsidRPr="00461214">
        <w:rPr>
          <w:b w:val="0"/>
          <w:bCs w:val="0"/>
          <w:sz w:val="22"/>
          <w:szCs w:val="22"/>
        </w:rPr>
        <w:t>may include their new accommodation, a storage facility, or with family or friends</w:t>
      </w:r>
      <w:r w:rsidR="002D199F" w:rsidRPr="00461214">
        <w:rPr>
          <w:b w:val="0"/>
          <w:bCs w:val="0"/>
          <w:sz w:val="22"/>
          <w:szCs w:val="22"/>
        </w:rPr>
        <w:t>.</w:t>
      </w:r>
      <w:r w:rsidRPr="00461214">
        <w:rPr>
          <w:b w:val="0"/>
          <w:bCs w:val="0"/>
          <w:sz w:val="22"/>
          <w:szCs w:val="22"/>
        </w:rPr>
        <w:t xml:space="preserve"> The applicant will be recharged any costs associated with removals, and </w:t>
      </w:r>
      <w:r w:rsidR="00FC0089" w:rsidRPr="00461214">
        <w:rPr>
          <w:b w:val="0"/>
          <w:bCs w:val="0"/>
          <w:sz w:val="22"/>
          <w:szCs w:val="22"/>
        </w:rPr>
        <w:t xml:space="preserve">making </w:t>
      </w:r>
      <w:r w:rsidRPr="00461214">
        <w:rPr>
          <w:b w:val="0"/>
          <w:bCs w:val="0"/>
          <w:sz w:val="22"/>
          <w:szCs w:val="22"/>
        </w:rPr>
        <w:t xml:space="preserve">their own storage arrangements. Where we deem the request to be </w:t>
      </w:r>
      <w:proofErr w:type="gramStart"/>
      <w:r w:rsidRPr="00461214">
        <w:rPr>
          <w:b w:val="0"/>
          <w:bCs w:val="0"/>
          <w:sz w:val="22"/>
          <w:szCs w:val="22"/>
        </w:rPr>
        <w:t>reasonable, and</w:t>
      </w:r>
      <w:proofErr w:type="gramEnd"/>
      <w:r w:rsidRPr="00461214">
        <w:rPr>
          <w:b w:val="0"/>
          <w:bCs w:val="0"/>
          <w:sz w:val="22"/>
          <w:szCs w:val="22"/>
        </w:rPr>
        <w:t xml:space="preserve"> </w:t>
      </w:r>
      <w:r w:rsidR="00F51495" w:rsidRPr="00461214">
        <w:rPr>
          <w:b w:val="0"/>
          <w:bCs w:val="0"/>
          <w:sz w:val="22"/>
          <w:szCs w:val="22"/>
        </w:rPr>
        <w:t xml:space="preserve">will </w:t>
      </w:r>
      <w:r w:rsidR="00F16C65" w:rsidRPr="00461214">
        <w:rPr>
          <w:b w:val="0"/>
          <w:bCs w:val="0"/>
          <w:sz w:val="22"/>
          <w:szCs w:val="22"/>
        </w:rPr>
        <w:t xml:space="preserve">prevent </w:t>
      </w:r>
      <w:r w:rsidR="00DB2CE8" w:rsidRPr="00461214">
        <w:rPr>
          <w:b w:val="0"/>
          <w:bCs w:val="0"/>
          <w:sz w:val="22"/>
          <w:szCs w:val="22"/>
        </w:rPr>
        <w:t xml:space="preserve">immediate </w:t>
      </w:r>
      <w:r w:rsidRPr="00461214">
        <w:rPr>
          <w:b w:val="0"/>
          <w:bCs w:val="0"/>
          <w:sz w:val="22"/>
          <w:szCs w:val="22"/>
        </w:rPr>
        <w:t>risk</w:t>
      </w:r>
      <w:r w:rsidR="00993BD7" w:rsidRPr="00461214">
        <w:rPr>
          <w:b w:val="0"/>
          <w:bCs w:val="0"/>
          <w:sz w:val="22"/>
          <w:szCs w:val="22"/>
        </w:rPr>
        <w:t xml:space="preserve"> of loss or damage</w:t>
      </w:r>
      <w:r w:rsidR="00F16C65" w:rsidRPr="00461214">
        <w:rPr>
          <w:b w:val="0"/>
          <w:bCs w:val="0"/>
          <w:sz w:val="22"/>
          <w:szCs w:val="22"/>
        </w:rPr>
        <w:t xml:space="preserve"> to their </w:t>
      </w:r>
      <w:r w:rsidR="00E30CA6" w:rsidRPr="00461214">
        <w:rPr>
          <w:b w:val="0"/>
          <w:bCs w:val="0"/>
          <w:sz w:val="22"/>
          <w:szCs w:val="22"/>
        </w:rPr>
        <w:t>belongings</w:t>
      </w:r>
      <w:r w:rsidRPr="00461214">
        <w:rPr>
          <w:b w:val="0"/>
          <w:bCs w:val="0"/>
          <w:sz w:val="22"/>
          <w:szCs w:val="22"/>
        </w:rPr>
        <w:t xml:space="preserve">, we will confirm in writing that this discharges our duty regarding protection of their property.  </w:t>
      </w:r>
    </w:p>
    <w:p w14:paraId="40E6C595" w14:textId="018BE219" w:rsidR="005B0D2C" w:rsidRPr="00461214" w:rsidRDefault="005A3CF7" w:rsidP="00461214">
      <w:pPr>
        <w:pStyle w:val="Heading1"/>
        <w:numPr>
          <w:ilvl w:val="1"/>
          <w:numId w:val="31"/>
        </w:numPr>
        <w:jc w:val="both"/>
        <w:rPr>
          <w:b w:val="0"/>
          <w:bCs w:val="0"/>
          <w:sz w:val="22"/>
          <w:szCs w:val="22"/>
        </w:rPr>
      </w:pPr>
      <w:r>
        <w:rPr>
          <w:b w:val="0"/>
          <w:bCs w:val="0"/>
          <w:sz w:val="22"/>
          <w:szCs w:val="22"/>
        </w:rPr>
        <w:t>Where LBL is under a statutory duty (see 2.4), an applicant will be required to fully reimburse any costs incurred by LBL for a</w:t>
      </w:r>
      <w:r w:rsidR="00FF54C7">
        <w:rPr>
          <w:b w:val="0"/>
          <w:bCs w:val="0"/>
          <w:sz w:val="22"/>
          <w:szCs w:val="22"/>
        </w:rPr>
        <w:t>rranging</w:t>
      </w:r>
      <w:r>
        <w:rPr>
          <w:b w:val="0"/>
          <w:bCs w:val="0"/>
          <w:sz w:val="22"/>
          <w:szCs w:val="22"/>
        </w:rPr>
        <w:t xml:space="preserve"> a storage, including but not limited to storage fees, removal fees, access fees to that storage by an applicant, disposing of any items not collected by an applicant following notification of discharged duty to an applicant. </w:t>
      </w:r>
      <w:r w:rsidR="00490865" w:rsidRPr="00461214">
        <w:rPr>
          <w:b w:val="0"/>
          <w:bCs w:val="0"/>
          <w:sz w:val="22"/>
          <w:szCs w:val="22"/>
        </w:rPr>
        <w:t xml:space="preserve">LBL may be able to </w:t>
      </w:r>
      <w:proofErr w:type="gramStart"/>
      <w:r w:rsidR="00490865" w:rsidRPr="00461214">
        <w:rPr>
          <w:b w:val="0"/>
          <w:bCs w:val="0"/>
          <w:sz w:val="22"/>
          <w:szCs w:val="22"/>
        </w:rPr>
        <w:t>provide assistance</w:t>
      </w:r>
      <w:proofErr w:type="gramEnd"/>
      <w:r w:rsidR="00490865" w:rsidRPr="00461214">
        <w:rPr>
          <w:b w:val="0"/>
          <w:bCs w:val="0"/>
          <w:sz w:val="22"/>
          <w:szCs w:val="22"/>
        </w:rPr>
        <w:t xml:space="preserve"> </w:t>
      </w:r>
      <w:r w:rsidR="003C14C8">
        <w:rPr>
          <w:b w:val="0"/>
          <w:bCs w:val="0"/>
          <w:sz w:val="22"/>
          <w:szCs w:val="22"/>
        </w:rPr>
        <w:t xml:space="preserve">with upfront costs towards removal, and/or storage in exceptional cases only. Such an assistance to be approved by the service </w:t>
      </w:r>
      <w:proofErr w:type="gramStart"/>
      <w:r w:rsidR="003C14C8">
        <w:rPr>
          <w:b w:val="0"/>
          <w:bCs w:val="0"/>
          <w:sz w:val="22"/>
          <w:szCs w:val="22"/>
        </w:rPr>
        <w:t>manager.</w:t>
      </w:r>
      <w:r w:rsidR="00490865" w:rsidRPr="00461214">
        <w:rPr>
          <w:b w:val="0"/>
          <w:bCs w:val="0"/>
          <w:sz w:val="22"/>
          <w:szCs w:val="22"/>
        </w:rPr>
        <w:t>.</w:t>
      </w:r>
      <w:proofErr w:type="gramEnd"/>
      <w:r w:rsidR="00490865" w:rsidRPr="00461214">
        <w:rPr>
          <w:b w:val="0"/>
          <w:bCs w:val="0"/>
          <w:sz w:val="22"/>
          <w:szCs w:val="22"/>
        </w:rPr>
        <w:t xml:space="preserve"> , it will be a condition that</w:t>
      </w:r>
      <w:r w:rsidR="005B0D2C" w:rsidRPr="00461214">
        <w:rPr>
          <w:b w:val="0"/>
          <w:bCs w:val="0"/>
          <w:sz w:val="22"/>
          <w:szCs w:val="22"/>
        </w:rPr>
        <w:t xml:space="preserve">: </w:t>
      </w:r>
    </w:p>
    <w:p w14:paraId="3D6EAD93" w14:textId="77777777" w:rsidR="007C7804" w:rsidRDefault="007C7804" w:rsidP="00461214">
      <w:pPr>
        <w:pStyle w:val="BodyText1"/>
        <w:numPr>
          <w:ilvl w:val="0"/>
          <w:numId w:val="23"/>
        </w:numPr>
        <w:spacing w:after="120"/>
        <w:jc w:val="both"/>
      </w:pPr>
      <w:r>
        <w:t xml:space="preserve">arrangements for removal, storage, and insurance will be in the </w:t>
      </w:r>
      <w:proofErr w:type="gramStart"/>
      <w:r>
        <w:t>applicants</w:t>
      </w:r>
      <w:proofErr w:type="gramEnd"/>
      <w:r>
        <w:t xml:space="preserve"> name and will be the applicants responsibility throughout</w:t>
      </w:r>
    </w:p>
    <w:p w14:paraId="6E6D0D4C" w14:textId="0D715230" w:rsidR="00490865" w:rsidRDefault="00D95212" w:rsidP="00461214">
      <w:pPr>
        <w:pStyle w:val="BodyText1"/>
        <w:numPr>
          <w:ilvl w:val="0"/>
          <w:numId w:val="23"/>
        </w:numPr>
        <w:spacing w:after="120"/>
        <w:jc w:val="both"/>
      </w:pPr>
      <w:r>
        <w:t xml:space="preserve">costs </w:t>
      </w:r>
      <w:r w:rsidR="00490865">
        <w:t xml:space="preserve">must be repaid in full by the applicant, and arrangements to do so will be put in place at the same time  </w:t>
      </w:r>
    </w:p>
    <w:p w14:paraId="25264A02" w14:textId="77777777" w:rsidR="00FF54C7" w:rsidRDefault="005B0D2C" w:rsidP="00461214">
      <w:pPr>
        <w:pStyle w:val="BodyText1"/>
        <w:numPr>
          <w:ilvl w:val="0"/>
          <w:numId w:val="23"/>
        </w:numPr>
        <w:spacing w:after="120"/>
        <w:jc w:val="both"/>
      </w:pPr>
      <w:r>
        <w:t>t</w:t>
      </w:r>
      <w:r w:rsidR="009D2509">
        <w:t xml:space="preserve">he applicant </w:t>
      </w:r>
      <w:r>
        <w:t xml:space="preserve">is </w:t>
      </w:r>
      <w:r w:rsidR="009D2509">
        <w:t xml:space="preserve">expected to </w:t>
      </w:r>
      <w:r w:rsidR="00E01B0B">
        <w:t xml:space="preserve">use </w:t>
      </w:r>
      <w:r w:rsidR="00A961E5">
        <w:t xml:space="preserve">any </w:t>
      </w:r>
      <w:r w:rsidR="00C45211">
        <w:t>such a</w:t>
      </w:r>
      <w:r>
        <w:t xml:space="preserve">ssistance </w:t>
      </w:r>
      <w:r w:rsidR="009D2509">
        <w:t xml:space="preserve">period to make alternative arrangements to protect their property in the longer term, such as </w:t>
      </w:r>
      <w:r w:rsidR="006B04F6">
        <w:t xml:space="preserve">reviewing the items in storage, </w:t>
      </w:r>
      <w:r w:rsidR="009D2509">
        <w:t>moving their possessions to new accommodation</w:t>
      </w:r>
      <w:r w:rsidR="00A42AB4">
        <w:t xml:space="preserve">, </w:t>
      </w:r>
      <w:r w:rsidR="006B04F6">
        <w:t xml:space="preserve">or choosing </w:t>
      </w:r>
      <w:r w:rsidR="00AF2980">
        <w:t xml:space="preserve">what storage </w:t>
      </w:r>
      <w:r w:rsidR="00F907BA">
        <w:t xml:space="preserve">arrangements </w:t>
      </w:r>
      <w:r w:rsidR="00AF2980">
        <w:t xml:space="preserve">they </w:t>
      </w:r>
      <w:r w:rsidR="00B30352">
        <w:t xml:space="preserve">will </w:t>
      </w:r>
      <w:r w:rsidR="00AF2980">
        <w:t xml:space="preserve">want to </w:t>
      </w:r>
      <w:r w:rsidR="00B0380E">
        <w:t>use</w:t>
      </w:r>
      <w:r w:rsidR="00F907BA">
        <w:t xml:space="preserve"> </w:t>
      </w:r>
      <w:r w:rsidR="00AF2980">
        <w:t xml:space="preserve">and </w:t>
      </w:r>
      <w:r w:rsidR="00B0380E">
        <w:t xml:space="preserve">fund </w:t>
      </w:r>
      <w:r w:rsidR="00F907BA">
        <w:t>in future</w:t>
      </w:r>
      <w:r w:rsidR="00B0380E">
        <w:t xml:space="preserve"> </w:t>
      </w:r>
      <w:r w:rsidR="00433E08">
        <w:t>(see 3.4)</w:t>
      </w:r>
      <w:r w:rsidR="007F78BB">
        <w:t>.</w:t>
      </w:r>
    </w:p>
    <w:p w14:paraId="76BD043A" w14:textId="3F444158" w:rsidR="008E3C10" w:rsidRDefault="00FF54C7" w:rsidP="00461214">
      <w:pPr>
        <w:pStyle w:val="BodyText1"/>
        <w:numPr>
          <w:ilvl w:val="0"/>
          <w:numId w:val="23"/>
        </w:numPr>
        <w:spacing w:after="120"/>
        <w:jc w:val="both"/>
      </w:pPr>
      <w:r>
        <w:lastRenderedPageBreak/>
        <w:t xml:space="preserve">If an applicant refuses to pay the charges set by LBL which </w:t>
      </w:r>
      <w:proofErr w:type="gramStart"/>
      <w:r>
        <w:t>are considered to be</w:t>
      </w:r>
      <w:proofErr w:type="gramEnd"/>
      <w:r>
        <w:t xml:space="preserve"> reasonable, LBL is entitled to discharge its duty under s211 to hold an </w:t>
      </w:r>
      <w:r w:rsidR="00CC3697">
        <w:t>applicant’s belonging</w:t>
      </w:r>
      <w:r>
        <w:t xml:space="preserve"> in a storage by giving appropriate notice in writing under s212(4) and providing reasons why the duty has been discharged (see 3.7). </w:t>
      </w:r>
      <w:r w:rsidR="00A7267B">
        <w:t xml:space="preserve"> </w:t>
      </w:r>
    </w:p>
    <w:p w14:paraId="3C1AE4FB" w14:textId="77777777" w:rsidR="00461214" w:rsidRDefault="2D456050" w:rsidP="00461214">
      <w:pPr>
        <w:pStyle w:val="BodyText1"/>
        <w:numPr>
          <w:ilvl w:val="1"/>
          <w:numId w:val="31"/>
        </w:numPr>
        <w:jc w:val="both"/>
        <w:rPr>
          <w:color w:val="auto"/>
          <w:szCs w:val="22"/>
        </w:rPr>
      </w:pPr>
      <w:r w:rsidRPr="7BB90FB4">
        <w:rPr>
          <w:color w:val="auto"/>
          <w:szCs w:val="22"/>
        </w:rPr>
        <w:t>Where</w:t>
      </w:r>
      <w:r w:rsidR="34ABDAA1" w:rsidRPr="7BB90FB4">
        <w:rPr>
          <w:color w:val="auto"/>
          <w:szCs w:val="22"/>
        </w:rPr>
        <w:t xml:space="preserve"> </w:t>
      </w:r>
      <w:r w:rsidR="51492CE5" w:rsidRPr="7BB90FB4">
        <w:rPr>
          <w:color w:val="auto"/>
          <w:szCs w:val="22"/>
        </w:rPr>
        <w:t xml:space="preserve">the tenancy has been ended and there are items left in the property, or where </w:t>
      </w:r>
      <w:r w:rsidR="34ABDAA1" w:rsidRPr="7BB90FB4">
        <w:rPr>
          <w:color w:val="auto"/>
          <w:szCs w:val="22"/>
        </w:rPr>
        <w:t xml:space="preserve">the homeless applicant is no longer subject to the duty under S211 </w:t>
      </w:r>
      <w:r w:rsidR="7B5C77BC" w:rsidRPr="7BB90FB4">
        <w:rPr>
          <w:color w:val="auto"/>
          <w:szCs w:val="22"/>
        </w:rPr>
        <w:t>(</w:t>
      </w:r>
      <w:r w:rsidR="34ABDAA1" w:rsidRPr="7BB90FB4">
        <w:rPr>
          <w:color w:val="auto"/>
          <w:szCs w:val="22"/>
        </w:rPr>
        <w:t>because</w:t>
      </w:r>
      <w:r w:rsidR="688AD618" w:rsidRPr="7BB90FB4">
        <w:rPr>
          <w:color w:val="auto"/>
          <w:szCs w:val="22"/>
        </w:rPr>
        <w:t xml:space="preserve"> </w:t>
      </w:r>
      <w:r w:rsidR="34ABDAA1" w:rsidRPr="7BB90FB4">
        <w:rPr>
          <w:color w:val="auto"/>
          <w:szCs w:val="22"/>
        </w:rPr>
        <w:t>for example</w:t>
      </w:r>
      <w:r w:rsidR="393F7D85" w:rsidRPr="7BB90FB4">
        <w:rPr>
          <w:color w:val="auto"/>
          <w:szCs w:val="22"/>
        </w:rPr>
        <w:t xml:space="preserve">, </w:t>
      </w:r>
      <w:r w:rsidR="3322C303" w:rsidRPr="7BB90FB4">
        <w:rPr>
          <w:color w:val="auto"/>
          <w:szCs w:val="22"/>
        </w:rPr>
        <w:t>the</w:t>
      </w:r>
      <w:r w:rsidR="7BC1D093" w:rsidRPr="7BB90FB4">
        <w:rPr>
          <w:color w:val="auto"/>
          <w:szCs w:val="22"/>
        </w:rPr>
        <w:t xml:space="preserve"> applicant has been moved into unfurnished accommodation</w:t>
      </w:r>
      <w:r w:rsidR="671CD4F5" w:rsidRPr="7BB90FB4">
        <w:rPr>
          <w:color w:val="auto"/>
          <w:szCs w:val="22"/>
        </w:rPr>
        <w:t>), w</w:t>
      </w:r>
      <w:r w:rsidR="4489CDD8" w:rsidRPr="7BB90FB4">
        <w:rPr>
          <w:color w:val="auto"/>
          <w:szCs w:val="22"/>
        </w:rPr>
        <w:t xml:space="preserve">e will serve notice under Section 41 of the Miscellaneous Goods Act. </w:t>
      </w:r>
    </w:p>
    <w:p w14:paraId="219215F3" w14:textId="77777777" w:rsidR="00461214" w:rsidRDefault="00461214" w:rsidP="00461214">
      <w:pPr>
        <w:pStyle w:val="BodyText1"/>
        <w:ind w:left="720"/>
        <w:jc w:val="both"/>
        <w:rPr>
          <w:color w:val="auto"/>
          <w:szCs w:val="22"/>
        </w:rPr>
      </w:pPr>
    </w:p>
    <w:p w14:paraId="517F831F" w14:textId="6ECF4B8B" w:rsidR="00E46DD2" w:rsidRPr="00461214" w:rsidRDefault="2D456050" w:rsidP="00461214">
      <w:pPr>
        <w:pStyle w:val="BodyText1"/>
        <w:numPr>
          <w:ilvl w:val="1"/>
          <w:numId w:val="31"/>
        </w:numPr>
        <w:jc w:val="both"/>
        <w:rPr>
          <w:color w:val="auto"/>
          <w:szCs w:val="22"/>
        </w:rPr>
      </w:pPr>
      <w:r w:rsidRPr="00461214">
        <w:rPr>
          <w:color w:val="auto"/>
          <w:szCs w:val="22"/>
        </w:rPr>
        <w:t xml:space="preserve">We will serve a copy of the notice to the tenant to their last known whereabouts and will also make all reasonable attempts to contact through any contact information we have on file. We will keep a record of all attempts to contact them. </w:t>
      </w:r>
      <w:r w:rsidR="7C640B73" w:rsidRPr="00461214">
        <w:rPr>
          <w:color w:val="auto"/>
          <w:szCs w:val="22"/>
        </w:rPr>
        <w:t xml:space="preserve">We will store items for a period of one month, in accordance with this legislation.  </w:t>
      </w:r>
      <w:r w:rsidRPr="00461214">
        <w:rPr>
          <w:color w:val="auto"/>
          <w:szCs w:val="22"/>
        </w:rPr>
        <w:t>Once the notice period has expired, we will arrange for sale and/or disposal of the remaining items.</w:t>
      </w:r>
    </w:p>
    <w:p w14:paraId="1BCE955B" w14:textId="658BE4D3" w:rsidR="00E46DD2" w:rsidRPr="008110EA" w:rsidRDefault="00E46DD2" w:rsidP="0005296F">
      <w:pPr>
        <w:pStyle w:val="Heading1"/>
        <w:numPr>
          <w:ilvl w:val="0"/>
          <w:numId w:val="31"/>
        </w:numPr>
      </w:pPr>
      <w:r w:rsidRPr="7BB90FB4">
        <w:t>Monitoring and controls</w:t>
      </w:r>
    </w:p>
    <w:p w14:paraId="5F4491C2" w14:textId="77777777" w:rsidR="00E46DD2" w:rsidRDefault="00E46DD2" w:rsidP="00E46DD2">
      <w:pPr>
        <w:pStyle w:val="BodyText1"/>
      </w:pPr>
    </w:p>
    <w:p w14:paraId="56579CF3" w14:textId="77777777" w:rsidR="00B551D2" w:rsidRDefault="002C567D" w:rsidP="7BB90FB4">
      <w:pPr>
        <w:pStyle w:val="BodyText1"/>
        <w:numPr>
          <w:ilvl w:val="1"/>
          <w:numId w:val="31"/>
        </w:numPr>
        <w:spacing w:after="120"/>
      </w:pPr>
      <w:r>
        <w:t xml:space="preserve">We will review </w:t>
      </w:r>
      <w:r w:rsidR="007D2A7A">
        <w:t xml:space="preserve">the implementation of this policy </w:t>
      </w:r>
      <w:r>
        <w:t xml:space="preserve">to </w:t>
      </w:r>
      <w:r w:rsidR="00E35D08">
        <w:t xml:space="preserve">confirm </w:t>
      </w:r>
      <w:r w:rsidR="00B2488B">
        <w:t xml:space="preserve">that we </w:t>
      </w:r>
      <w:r>
        <w:t xml:space="preserve">are </w:t>
      </w:r>
      <w:r w:rsidR="00442D4F">
        <w:t xml:space="preserve">applying </w:t>
      </w:r>
      <w:r w:rsidR="007D2A7A">
        <w:t xml:space="preserve">it </w:t>
      </w:r>
      <w:proofErr w:type="gramStart"/>
      <w:r w:rsidR="007D2A7A">
        <w:t>properly</w:t>
      </w:r>
      <w:r w:rsidR="00B2488B">
        <w:t xml:space="preserve">, </w:t>
      </w:r>
      <w:r w:rsidR="005364A9">
        <w:t>and</w:t>
      </w:r>
      <w:proofErr w:type="gramEnd"/>
      <w:r w:rsidR="005364A9">
        <w:t xml:space="preserve"> </w:t>
      </w:r>
      <w:r w:rsidR="00B2488B">
        <w:t xml:space="preserve">providing </w:t>
      </w:r>
      <w:r w:rsidR="005364A9">
        <w:t xml:space="preserve">information clearly and consistently. </w:t>
      </w:r>
      <w:r w:rsidR="00E35D08">
        <w:t xml:space="preserve"> </w:t>
      </w:r>
    </w:p>
    <w:p w14:paraId="2E974EC8" w14:textId="77777777" w:rsidR="00B551D2" w:rsidRDefault="00E35D08" w:rsidP="00B551D2">
      <w:pPr>
        <w:pStyle w:val="BodyText1"/>
        <w:numPr>
          <w:ilvl w:val="1"/>
          <w:numId w:val="31"/>
        </w:numPr>
        <w:spacing w:after="120"/>
      </w:pPr>
      <w:r>
        <w:t xml:space="preserve">We will monitor spend and </w:t>
      </w:r>
      <w:r w:rsidR="005364A9">
        <w:t xml:space="preserve">any </w:t>
      </w:r>
      <w:r>
        <w:t>recharg</w:t>
      </w:r>
      <w:r w:rsidR="005364A9">
        <w:t>ing</w:t>
      </w:r>
      <w:r w:rsidR="00262799">
        <w:t xml:space="preserve"> arrangements for removals, storage, and disposal</w:t>
      </w:r>
      <w:r w:rsidR="005364A9">
        <w:t>, in line with this policy</w:t>
      </w:r>
      <w:r w:rsidR="00262799">
        <w:t xml:space="preserve">. </w:t>
      </w:r>
    </w:p>
    <w:p w14:paraId="62257032" w14:textId="5DDE2752" w:rsidR="00262799" w:rsidRDefault="006D5D15" w:rsidP="00B551D2">
      <w:pPr>
        <w:pStyle w:val="BodyText1"/>
        <w:numPr>
          <w:ilvl w:val="1"/>
          <w:numId w:val="31"/>
        </w:numPr>
        <w:spacing w:after="120"/>
      </w:pPr>
      <w:r>
        <w:t>C</w:t>
      </w:r>
      <w:r w:rsidR="00262799">
        <w:t>om</w:t>
      </w:r>
      <w:r w:rsidR="00B551D2">
        <w:t>p</w:t>
      </w:r>
      <w:r w:rsidR="00262799">
        <w:t xml:space="preserve">laints will be considered in line with our </w:t>
      </w:r>
      <w:r w:rsidR="005364A9">
        <w:t xml:space="preserve">housing </w:t>
      </w:r>
      <w:r w:rsidR="00262799">
        <w:t>complaints policy</w:t>
      </w:r>
      <w:r>
        <w:t xml:space="preserve"> and process</w:t>
      </w:r>
      <w:r w:rsidR="005364A9">
        <w:t>es</w:t>
      </w:r>
      <w:r w:rsidR="00262799">
        <w:t xml:space="preserve">. </w:t>
      </w:r>
    </w:p>
    <w:p w14:paraId="272DBAB0" w14:textId="25945E2F" w:rsidR="00E46DD2" w:rsidRPr="002714F1" w:rsidRDefault="00E46DD2" w:rsidP="0005296F">
      <w:pPr>
        <w:pStyle w:val="Heading1"/>
        <w:numPr>
          <w:ilvl w:val="0"/>
          <w:numId w:val="31"/>
        </w:numPr>
      </w:pPr>
      <w:r w:rsidRPr="7BB90FB4">
        <w:t xml:space="preserve">Related </w:t>
      </w:r>
      <w:r w:rsidR="00804210" w:rsidRPr="7BB90FB4">
        <w:t>documents</w:t>
      </w:r>
    </w:p>
    <w:p w14:paraId="3FE8318E" w14:textId="77777777" w:rsidR="00046216" w:rsidRPr="00046216" w:rsidRDefault="00046216" w:rsidP="00046216">
      <w:pPr>
        <w:pStyle w:val="ListParagraph"/>
        <w:spacing w:after="0" w:line="240" w:lineRule="auto"/>
        <w:rPr>
          <w:rFonts w:ascii="Arial" w:hAnsi="Arial" w:cs="Arial"/>
          <w:bCs/>
        </w:rPr>
      </w:pPr>
    </w:p>
    <w:p w14:paraId="1198B6D4" w14:textId="28847CEC" w:rsidR="00E46DD2" w:rsidRPr="005364A9" w:rsidRDefault="005D4EFD" w:rsidP="000F2FDA">
      <w:pPr>
        <w:pStyle w:val="ListParagraph"/>
        <w:numPr>
          <w:ilvl w:val="0"/>
          <w:numId w:val="17"/>
        </w:numPr>
        <w:spacing w:after="0" w:line="240" w:lineRule="auto"/>
        <w:rPr>
          <w:rFonts w:ascii="Arial" w:hAnsi="Arial" w:cs="Arial"/>
          <w:bCs/>
        </w:rPr>
      </w:pPr>
      <w:r>
        <w:rPr>
          <w:rFonts w:ascii="Arial" w:hAnsi="Arial" w:cs="Arial"/>
        </w:rPr>
        <w:t>Rechargeable Costs Policy</w:t>
      </w:r>
    </w:p>
    <w:p w14:paraId="4848DB9B" w14:textId="77777777" w:rsidR="00E46DD2" w:rsidRDefault="00E46DD2" w:rsidP="00E46DD2">
      <w:pPr>
        <w:pStyle w:val="BodyText1"/>
      </w:pPr>
    </w:p>
    <w:p w14:paraId="2E1DA493" w14:textId="1B36C692" w:rsidR="00E46DD2" w:rsidRPr="002714F1" w:rsidRDefault="00E46DD2" w:rsidP="0005296F">
      <w:pPr>
        <w:pStyle w:val="Heading1"/>
        <w:numPr>
          <w:ilvl w:val="0"/>
          <w:numId w:val="31"/>
        </w:numPr>
      </w:pPr>
      <w:r w:rsidRPr="7BB90FB4">
        <w:t>Equality, diversity</w:t>
      </w:r>
      <w:r w:rsidR="002714F1" w:rsidRPr="7BB90FB4">
        <w:t>,</w:t>
      </w:r>
      <w:r w:rsidRPr="7BB90FB4">
        <w:t xml:space="preserve"> and inclusion</w:t>
      </w:r>
    </w:p>
    <w:p w14:paraId="7A805C2B" w14:textId="77777777" w:rsidR="00FF19C1" w:rsidRDefault="00FF19C1" w:rsidP="00E46DD2">
      <w:pPr>
        <w:pStyle w:val="BodyText1"/>
        <w:spacing w:line="360" w:lineRule="auto"/>
      </w:pPr>
    </w:p>
    <w:p w14:paraId="414F71FD" w14:textId="4797567B" w:rsidR="00706B73" w:rsidRPr="006C173F" w:rsidRDefault="00706B73" w:rsidP="00B551D2">
      <w:pPr>
        <w:pStyle w:val="BodyText1"/>
        <w:numPr>
          <w:ilvl w:val="1"/>
          <w:numId w:val="31"/>
        </w:numPr>
        <w:spacing w:line="360" w:lineRule="auto"/>
      </w:pPr>
      <w:r>
        <w:t xml:space="preserve">An Equality assessment </w:t>
      </w:r>
      <w:r w:rsidR="006C173F">
        <w:t xml:space="preserve">has been </w:t>
      </w:r>
      <w:r>
        <w:t xml:space="preserve">undertaken as part of the review of this policy. </w:t>
      </w:r>
    </w:p>
    <w:p w14:paraId="38DAC6BC" w14:textId="411CC3EB" w:rsidR="00E46DD2" w:rsidRPr="002714F1" w:rsidRDefault="7F68B99E" w:rsidP="0005296F">
      <w:pPr>
        <w:pStyle w:val="Heading1"/>
        <w:numPr>
          <w:ilvl w:val="0"/>
          <w:numId w:val="31"/>
        </w:numPr>
      </w:pPr>
      <w:r w:rsidRPr="7BB90FB4">
        <w:t>C</w:t>
      </w:r>
      <w:r w:rsidR="00E46DD2" w:rsidRPr="7BB90FB4">
        <w:t xml:space="preserve">ommunication </w:t>
      </w:r>
    </w:p>
    <w:p w14:paraId="3C06DE68" w14:textId="77777777" w:rsidR="00E46DD2" w:rsidRPr="008110EA" w:rsidRDefault="00E46DD2" w:rsidP="00E46DD2">
      <w:pPr>
        <w:pStyle w:val="BodyText1"/>
      </w:pPr>
    </w:p>
    <w:p w14:paraId="5EC6D1EA" w14:textId="77777777" w:rsidR="00B551D2" w:rsidRDefault="000F2FDA" w:rsidP="7BB90FB4">
      <w:pPr>
        <w:pStyle w:val="BodyText1"/>
        <w:numPr>
          <w:ilvl w:val="1"/>
          <w:numId w:val="31"/>
        </w:numPr>
      </w:pPr>
      <w:r>
        <w:t>This policy will be communicated through Lewisham Council’s website. We will also explain th</w:t>
      </w:r>
      <w:r w:rsidR="00472FCB">
        <w:t xml:space="preserve">e policy to applicants at the point of assessment. </w:t>
      </w:r>
    </w:p>
    <w:p w14:paraId="3A1CFE6B" w14:textId="77777777" w:rsidR="00B551D2" w:rsidRDefault="00B551D2" w:rsidP="00B551D2">
      <w:pPr>
        <w:pStyle w:val="BodyText1"/>
        <w:ind w:left="720"/>
      </w:pPr>
    </w:p>
    <w:p w14:paraId="484E636F" w14:textId="40FCB79E" w:rsidR="00E46DD2" w:rsidRDefault="00AE5A85" w:rsidP="7BB90FB4">
      <w:pPr>
        <w:pStyle w:val="BodyText1"/>
        <w:numPr>
          <w:ilvl w:val="1"/>
          <w:numId w:val="31"/>
        </w:numPr>
      </w:pPr>
      <w:r>
        <w:t>W</w:t>
      </w:r>
      <w:r w:rsidR="00472FCB">
        <w:t xml:space="preserve">e will </w:t>
      </w:r>
      <w:r w:rsidR="004E2696">
        <w:t xml:space="preserve">provide a copy of the policy to previous applicants, who currently have items </w:t>
      </w:r>
      <w:r w:rsidR="003C69A5">
        <w:t xml:space="preserve">stored under previous arrangements, to prepare them </w:t>
      </w:r>
      <w:r w:rsidR="002E19A5">
        <w:t xml:space="preserve">to make alternative arrangements. </w:t>
      </w:r>
    </w:p>
    <w:p w14:paraId="55A8F161" w14:textId="77777777" w:rsidR="00E46DD2" w:rsidRDefault="00E46DD2" w:rsidP="00E46DD2">
      <w:pPr>
        <w:pStyle w:val="BodyText1"/>
      </w:pPr>
    </w:p>
    <w:tbl>
      <w:tblPr>
        <w:tblW w:w="977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1E0" w:firstRow="1" w:lastRow="1" w:firstColumn="1" w:lastColumn="1" w:noHBand="0" w:noVBand="0"/>
      </w:tblPr>
      <w:tblGrid>
        <w:gridCol w:w="3827"/>
        <w:gridCol w:w="5949"/>
      </w:tblGrid>
      <w:tr w:rsidR="00E46DD2" w:rsidRPr="003A62D6" w14:paraId="1DAA17E8" w14:textId="77777777" w:rsidTr="00B551D2">
        <w:trPr>
          <w:trHeight w:val="477"/>
        </w:trPr>
        <w:tc>
          <w:tcPr>
            <w:tcW w:w="9776" w:type="dxa"/>
            <w:gridSpan w:val="2"/>
          </w:tcPr>
          <w:p w14:paraId="02FA5B90" w14:textId="79DA107C" w:rsidR="00E46DD2" w:rsidRPr="00FD5210" w:rsidRDefault="00E46DD2" w:rsidP="00B551D2">
            <w:pPr>
              <w:rPr>
                <w:rFonts w:ascii="Arial" w:hAnsi="Arial" w:cs="Arial"/>
                <w:b/>
                <w:color w:val="595959" w:themeColor="text1" w:themeTint="A6"/>
                <w:sz w:val="18"/>
                <w:szCs w:val="18"/>
              </w:rPr>
            </w:pPr>
            <w:r w:rsidRPr="00FD5210">
              <w:rPr>
                <w:rFonts w:ascii="Arial" w:hAnsi="Arial" w:cs="Arial"/>
                <w:b/>
                <w:color w:val="595959" w:themeColor="text1" w:themeTint="A6"/>
                <w:sz w:val="18"/>
                <w:szCs w:val="18"/>
              </w:rPr>
              <w:t>New Policy</w:t>
            </w:r>
          </w:p>
          <w:p w14:paraId="59975523" w14:textId="77777777" w:rsidR="00E46DD2" w:rsidRPr="00FD5210" w:rsidRDefault="00E46DD2" w:rsidP="00B551D2">
            <w:pPr>
              <w:rPr>
                <w:rFonts w:ascii="Arial" w:hAnsi="Arial" w:cs="Arial"/>
                <w:color w:val="595959" w:themeColor="text1" w:themeTint="A6"/>
                <w:sz w:val="18"/>
                <w:szCs w:val="18"/>
              </w:rPr>
            </w:pPr>
          </w:p>
        </w:tc>
      </w:tr>
      <w:tr w:rsidR="00E46DD2" w:rsidRPr="003A62D6" w14:paraId="753A1451" w14:textId="77777777" w:rsidTr="00B551D2">
        <w:trPr>
          <w:trHeight w:val="477"/>
        </w:trPr>
        <w:tc>
          <w:tcPr>
            <w:tcW w:w="3827" w:type="dxa"/>
          </w:tcPr>
          <w:p w14:paraId="2163D0E3" w14:textId="36029AE7" w:rsidR="00E46DD2" w:rsidRPr="00FD5210" w:rsidRDefault="00E46DD2" w:rsidP="00B551D2">
            <w:pPr>
              <w:rPr>
                <w:rFonts w:ascii="Arial" w:hAnsi="Arial" w:cs="Arial"/>
                <w:b/>
                <w:color w:val="595959" w:themeColor="text1" w:themeTint="A6"/>
                <w:sz w:val="18"/>
                <w:szCs w:val="18"/>
              </w:rPr>
            </w:pPr>
            <w:r w:rsidRPr="00FD5210">
              <w:rPr>
                <w:rFonts w:ascii="Arial" w:hAnsi="Arial" w:cs="Arial"/>
                <w:b/>
                <w:color w:val="595959" w:themeColor="text1" w:themeTint="A6"/>
                <w:sz w:val="18"/>
                <w:szCs w:val="18"/>
              </w:rPr>
              <w:t xml:space="preserve">Date approved: </w:t>
            </w:r>
            <w:r w:rsidR="00F3273F">
              <w:rPr>
                <w:rFonts w:ascii="Arial" w:hAnsi="Arial" w:cs="Arial"/>
                <w:b/>
                <w:color w:val="595959" w:themeColor="text1" w:themeTint="A6"/>
                <w:sz w:val="18"/>
                <w:szCs w:val="18"/>
              </w:rPr>
              <w:t>October 2024</w:t>
            </w:r>
          </w:p>
        </w:tc>
        <w:tc>
          <w:tcPr>
            <w:tcW w:w="5949" w:type="dxa"/>
          </w:tcPr>
          <w:p w14:paraId="03ABE9EE" w14:textId="0A1B464F" w:rsidR="00E46DD2" w:rsidRPr="00FD5210" w:rsidRDefault="00E46DD2" w:rsidP="00F3273F">
            <w:pPr>
              <w:rPr>
                <w:rFonts w:ascii="Arial" w:hAnsi="Arial" w:cs="Arial"/>
                <w:i/>
                <w:color w:val="595959" w:themeColor="text1" w:themeTint="A6"/>
                <w:sz w:val="18"/>
                <w:szCs w:val="18"/>
              </w:rPr>
            </w:pPr>
            <w:r w:rsidRPr="00FD5210">
              <w:rPr>
                <w:rFonts w:ascii="Arial" w:hAnsi="Arial" w:cs="Arial"/>
                <w:b/>
                <w:color w:val="595959" w:themeColor="text1" w:themeTint="A6"/>
                <w:sz w:val="18"/>
                <w:szCs w:val="18"/>
              </w:rPr>
              <w:t xml:space="preserve">Effective date: </w:t>
            </w:r>
            <w:r w:rsidR="00F3273F">
              <w:rPr>
                <w:rFonts w:ascii="Arial" w:hAnsi="Arial" w:cs="Arial"/>
                <w:b/>
                <w:color w:val="595959" w:themeColor="text1" w:themeTint="A6"/>
                <w:sz w:val="18"/>
                <w:szCs w:val="18"/>
              </w:rPr>
              <w:t>27 January 2025</w:t>
            </w:r>
          </w:p>
        </w:tc>
      </w:tr>
      <w:tr w:rsidR="00E46DD2" w:rsidRPr="003A62D6" w14:paraId="056C0219" w14:textId="77777777" w:rsidTr="00B551D2">
        <w:trPr>
          <w:trHeight w:val="477"/>
        </w:trPr>
        <w:tc>
          <w:tcPr>
            <w:tcW w:w="9776" w:type="dxa"/>
            <w:gridSpan w:val="2"/>
          </w:tcPr>
          <w:p w14:paraId="502A64DB" w14:textId="036ADAB5" w:rsidR="00E46DD2" w:rsidRPr="00FD5210" w:rsidRDefault="00E46DD2" w:rsidP="00B551D2">
            <w:pPr>
              <w:rPr>
                <w:rFonts w:ascii="Arial" w:hAnsi="Arial" w:cs="Arial"/>
                <w:b/>
                <w:color w:val="595959" w:themeColor="text1" w:themeTint="A6"/>
                <w:sz w:val="18"/>
                <w:szCs w:val="18"/>
              </w:rPr>
            </w:pPr>
            <w:r w:rsidRPr="00FD5210">
              <w:rPr>
                <w:rFonts w:ascii="Arial" w:hAnsi="Arial" w:cs="Arial"/>
                <w:b/>
                <w:color w:val="595959" w:themeColor="text1" w:themeTint="A6"/>
                <w:sz w:val="18"/>
                <w:szCs w:val="18"/>
              </w:rPr>
              <w:t xml:space="preserve">Next review: </w:t>
            </w:r>
            <w:r w:rsidR="00F3273F">
              <w:rPr>
                <w:rFonts w:ascii="Arial" w:hAnsi="Arial" w:cs="Arial"/>
                <w:i/>
                <w:color w:val="595959" w:themeColor="text1" w:themeTint="A6"/>
                <w:sz w:val="18"/>
                <w:szCs w:val="18"/>
              </w:rPr>
              <w:t>October 2029</w:t>
            </w:r>
            <w:r w:rsidRPr="00FD5210">
              <w:rPr>
                <w:rFonts w:ascii="Arial" w:hAnsi="Arial" w:cs="Arial"/>
                <w:b/>
                <w:color w:val="595959" w:themeColor="text1" w:themeTint="A6"/>
                <w:sz w:val="18"/>
                <w:szCs w:val="18"/>
              </w:rPr>
              <w:t xml:space="preserve"> </w:t>
            </w:r>
          </w:p>
        </w:tc>
      </w:tr>
      <w:tr w:rsidR="00E46DD2" w:rsidRPr="003A62D6" w14:paraId="5D9BB711" w14:textId="77777777" w:rsidTr="00B551D2">
        <w:trPr>
          <w:trHeight w:val="486"/>
        </w:trPr>
        <w:tc>
          <w:tcPr>
            <w:tcW w:w="9776" w:type="dxa"/>
            <w:gridSpan w:val="2"/>
          </w:tcPr>
          <w:p w14:paraId="1B993913" w14:textId="3F9D15C7" w:rsidR="00B112D1" w:rsidRPr="00FD5210" w:rsidRDefault="00E46DD2" w:rsidP="00B112D1">
            <w:pPr>
              <w:rPr>
                <w:rFonts w:ascii="Arial" w:hAnsi="Arial" w:cs="Arial"/>
                <w:color w:val="595959" w:themeColor="text1" w:themeTint="A6"/>
                <w:sz w:val="18"/>
                <w:szCs w:val="18"/>
              </w:rPr>
            </w:pPr>
            <w:r w:rsidRPr="00FD5210">
              <w:rPr>
                <w:rFonts w:ascii="Arial" w:hAnsi="Arial" w:cs="Arial"/>
                <w:b/>
                <w:color w:val="595959" w:themeColor="text1" w:themeTint="A6"/>
                <w:sz w:val="18"/>
                <w:szCs w:val="18"/>
              </w:rPr>
              <w:t>Approved by:</w:t>
            </w:r>
            <w:r w:rsidRPr="00FD5210">
              <w:rPr>
                <w:rFonts w:ascii="Arial" w:hAnsi="Arial" w:cs="Arial"/>
                <w:color w:val="595959" w:themeColor="text1" w:themeTint="A6"/>
                <w:sz w:val="18"/>
                <w:szCs w:val="18"/>
              </w:rPr>
              <w:t xml:space="preserve"> </w:t>
            </w:r>
            <w:r w:rsidR="00F3273F">
              <w:rPr>
                <w:rFonts w:ascii="Arial" w:hAnsi="Arial" w:cs="Arial"/>
                <w:color w:val="595959" w:themeColor="text1" w:themeTint="A6"/>
                <w:sz w:val="18"/>
                <w:szCs w:val="18"/>
              </w:rPr>
              <w:t>Mayor &amp; Cabinet</w:t>
            </w:r>
          </w:p>
          <w:p w14:paraId="1FA02442" w14:textId="1D0A495B" w:rsidR="00E46DD2" w:rsidRPr="00FD5210" w:rsidRDefault="00E46DD2" w:rsidP="00B551D2">
            <w:pPr>
              <w:rPr>
                <w:rFonts w:ascii="Arial" w:hAnsi="Arial" w:cs="Arial"/>
                <w:color w:val="595959" w:themeColor="text1" w:themeTint="A6"/>
                <w:sz w:val="18"/>
                <w:szCs w:val="18"/>
              </w:rPr>
            </w:pPr>
          </w:p>
        </w:tc>
      </w:tr>
      <w:tr w:rsidR="00E46DD2" w:rsidRPr="003A62D6" w14:paraId="36D0EC01" w14:textId="77777777" w:rsidTr="00B551D2">
        <w:trPr>
          <w:trHeight w:val="486"/>
        </w:trPr>
        <w:tc>
          <w:tcPr>
            <w:tcW w:w="9776" w:type="dxa"/>
            <w:gridSpan w:val="2"/>
          </w:tcPr>
          <w:p w14:paraId="39CADEC5" w14:textId="5A1B5C03" w:rsidR="00E46DD2" w:rsidRPr="00FD5210" w:rsidRDefault="00E46DD2" w:rsidP="00B551D2">
            <w:pPr>
              <w:rPr>
                <w:rFonts w:ascii="Arial" w:hAnsi="Arial" w:cs="Arial"/>
                <w:color w:val="595959" w:themeColor="text1" w:themeTint="A6"/>
                <w:sz w:val="18"/>
                <w:szCs w:val="18"/>
              </w:rPr>
            </w:pPr>
            <w:r w:rsidRPr="00FD5210">
              <w:rPr>
                <w:rFonts w:ascii="Arial" w:hAnsi="Arial" w:cs="Arial"/>
                <w:b/>
                <w:color w:val="595959" w:themeColor="text1" w:themeTint="A6"/>
                <w:sz w:val="18"/>
                <w:szCs w:val="18"/>
              </w:rPr>
              <w:lastRenderedPageBreak/>
              <w:t>Policy owner:</w:t>
            </w:r>
            <w:r w:rsidRPr="00FD5210">
              <w:rPr>
                <w:rFonts w:ascii="Arial" w:hAnsi="Arial" w:cs="Arial"/>
                <w:color w:val="595959" w:themeColor="text1" w:themeTint="A6"/>
                <w:sz w:val="18"/>
                <w:szCs w:val="18"/>
              </w:rPr>
              <w:t xml:space="preserve"> </w:t>
            </w:r>
            <w:r w:rsidR="00F3273F">
              <w:rPr>
                <w:rFonts w:ascii="Arial" w:hAnsi="Arial" w:cs="Arial"/>
                <w:color w:val="595959" w:themeColor="text1" w:themeTint="A6"/>
                <w:sz w:val="18"/>
                <w:szCs w:val="18"/>
              </w:rPr>
              <w:t>Fenella Beckman, Director of Housing Strategy</w:t>
            </w:r>
            <w:r w:rsidR="00E64E66">
              <w:rPr>
                <w:rFonts w:ascii="Arial" w:hAnsi="Arial" w:cs="Arial"/>
                <w:i/>
                <w:color w:val="595959" w:themeColor="text1" w:themeTint="A6"/>
                <w:sz w:val="18"/>
                <w:szCs w:val="18"/>
              </w:rPr>
              <w:t xml:space="preserve"> </w:t>
            </w:r>
          </w:p>
        </w:tc>
      </w:tr>
    </w:tbl>
    <w:p w14:paraId="07FAC44C" w14:textId="77777777" w:rsidR="00E46DD2" w:rsidRDefault="00E46DD2" w:rsidP="00E46DD2">
      <w:pPr>
        <w:ind w:left="-120" w:right="1081" w:firstLine="120"/>
        <w:rPr>
          <w:rFonts w:ascii="Arial" w:hAnsi="Arial" w:cs="Arial"/>
          <w:b/>
          <w:sz w:val="28"/>
          <w:szCs w:val="28"/>
        </w:rPr>
      </w:pPr>
    </w:p>
    <w:sectPr w:rsidR="00E46DD2" w:rsidSect="00EC624A">
      <w:headerReference w:type="default" r:id="rId12"/>
      <w:type w:val="continuous"/>
      <w:pgSz w:w="11906" w:h="16838"/>
      <w:pgMar w:top="1191"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2DA17" w14:textId="77777777" w:rsidR="00996280" w:rsidRDefault="00996280">
      <w:r>
        <w:separator/>
      </w:r>
    </w:p>
  </w:endnote>
  <w:endnote w:type="continuationSeparator" w:id="0">
    <w:p w14:paraId="48E7E4FC" w14:textId="77777777" w:rsidR="00996280" w:rsidRDefault="00996280">
      <w:r>
        <w:continuationSeparator/>
      </w:r>
    </w:p>
  </w:endnote>
  <w:endnote w:type="continuationNotice" w:id="1">
    <w:p w14:paraId="0BA6067D" w14:textId="77777777" w:rsidR="00996280" w:rsidRDefault="00996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E0576" w14:textId="77777777" w:rsidR="00996280" w:rsidRDefault="00996280">
      <w:r>
        <w:separator/>
      </w:r>
    </w:p>
  </w:footnote>
  <w:footnote w:type="continuationSeparator" w:id="0">
    <w:p w14:paraId="37959E6D" w14:textId="77777777" w:rsidR="00996280" w:rsidRDefault="00996280">
      <w:r>
        <w:continuationSeparator/>
      </w:r>
    </w:p>
  </w:footnote>
  <w:footnote w:type="continuationNotice" w:id="1">
    <w:p w14:paraId="42F3BC56" w14:textId="77777777" w:rsidR="00996280" w:rsidRDefault="009962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92" w:type="pct"/>
      <w:tblLook w:val="01E0" w:firstRow="1" w:lastRow="1" w:firstColumn="1" w:lastColumn="1" w:noHBand="0" w:noVBand="0"/>
    </w:tblPr>
    <w:tblGrid>
      <w:gridCol w:w="4866"/>
      <w:gridCol w:w="4915"/>
    </w:tblGrid>
    <w:tr w:rsidR="007C28E6" w14:paraId="286F142C" w14:textId="77777777" w:rsidTr="00885B78">
      <w:trPr>
        <w:trHeight w:val="900"/>
      </w:trPr>
      <w:tc>
        <w:tcPr>
          <w:tcW w:w="942" w:type="pct"/>
          <w:shd w:val="clear" w:color="auto" w:fill="auto"/>
          <w:vAlign w:val="center"/>
        </w:tcPr>
        <w:p w14:paraId="286F142A" w14:textId="77DAAC2C" w:rsidR="00FD5210" w:rsidRPr="00E07B4C" w:rsidRDefault="007C28E6" w:rsidP="00EC624A">
          <w:pPr>
            <w:pStyle w:val="Header"/>
            <w:rPr>
              <w:rFonts w:cs="Arial"/>
              <w:sz w:val="22"/>
              <w:szCs w:val="22"/>
            </w:rPr>
          </w:pPr>
          <w:r>
            <w:rPr>
              <w:rFonts w:cs="Arial"/>
              <w:noProof/>
              <w:sz w:val="22"/>
              <w:szCs w:val="22"/>
            </w:rPr>
            <w:drawing>
              <wp:inline distT="0" distB="0" distL="0" distR="0" wp14:anchorId="1B0C1DEE" wp14:editId="54EAF3D9">
                <wp:extent cx="2947360" cy="1022350"/>
                <wp:effectExtent l="0" t="0" r="5715" b="635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01623" cy="1041172"/>
                        </a:xfrm>
                        <a:prstGeom prst="rect">
                          <a:avLst/>
                        </a:prstGeom>
                      </pic:spPr>
                    </pic:pic>
                  </a:graphicData>
                </a:graphic>
              </wp:inline>
            </w:drawing>
          </w:r>
        </w:p>
      </w:tc>
      <w:tc>
        <w:tcPr>
          <w:tcW w:w="4058" w:type="pct"/>
          <w:shd w:val="clear" w:color="auto" w:fill="2B4972"/>
          <w:vAlign w:val="center"/>
        </w:tcPr>
        <w:p w14:paraId="286F142B" w14:textId="5A8AA927" w:rsidR="000D4C25" w:rsidRPr="007C28E6" w:rsidRDefault="0009719A" w:rsidP="0090724A">
          <w:pPr>
            <w:pStyle w:val="Heading"/>
            <w:jc w:val="right"/>
            <w:rPr>
              <w:color w:val="FFFFFF" w:themeColor="background1"/>
              <w:sz w:val="40"/>
              <w:szCs w:val="40"/>
            </w:rPr>
          </w:pPr>
          <w:r>
            <w:rPr>
              <w:color w:val="FFFFFF" w:themeColor="background1"/>
              <w:sz w:val="40"/>
              <w:szCs w:val="40"/>
            </w:rPr>
            <w:t xml:space="preserve">TA </w:t>
          </w:r>
          <w:r w:rsidR="002869DE">
            <w:rPr>
              <w:color w:val="FFFFFF" w:themeColor="background1"/>
              <w:sz w:val="40"/>
              <w:szCs w:val="40"/>
            </w:rPr>
            <w:t xml:space="preserve">Protection of </w:t>
          </w:r>
          <w:r w:rsidR="00E26BF2">
            <w:rPr>
              <w:color w:val="FFFFFF" w:themeColor="background1"/>
              <w:sz w:val="40"/>
              <w:szCs w:val="40"/>
            </w:rPr>
            <w:t xml:space="preserve">belongings </w:t>
          </w:r>
          <w:r w:rsidR="002869DE">
            <w:rPr>
              <w:color w:val="FFFFFF" w:themeColor="background1"/>
              <w:sz w:val="40"/>
              <w:szCs w:val="40"/>
            </w:rPr>
            <w:t>p</w:t>
          </w:r>
          <w:r w:rsidR="004B2B40">
            <w:rPr>
              <w:color w:val="FFFFFF" w:themeColor="background1"/>
              <w:sz w:val="40"/>
              <w:szCs w:val="40"/>
            </w:rPr>
            <w:t xml:space="preserve">olicy </w:t>
          </w:r>
        </w:p>
      </w:tc>
    </w:tr>
  </w:tbl>
  <w:p w14:paraId="286F142D" w14:textId="14AEFBDE" w:rsidR="00BB3427" w:rsidRDefault="00BB3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B4D1C"/>
    <w:multiLevelType w:val="multilevel"/>
    <w:tmpl w:val="0E2879B6"/>
    <w:styleLink w:val="CurrentList1"/>
    <w:lvl w:ilvl="0">
      <w:start w:val="1"/>
      <w:numFmt w:val="decimal"/>
      <w:lvlText w:val="%1."/>
      <w:lvlJc w:val="left"/>
      <w:pPr>
        <w:ind w:left="2203" w:hanging="360"/>
      </w:pPr>
      <w:rPr>
        <w:b/>
        <w:bCs/>
      </w:rPr>
    </w:lvl>
    <w:lvl w:ilvl="1">
      <w:start w:val="1"/>
      <w:numFmt w:val="decimal"/>
      <w:lvlText w:val="%1.%2"/>
      <w:lvlJc w:val="left"/>
      <w:pPr>
        <w:ind w:left="2628" w:hanging="720"/>
      </w:pPr>
      <w:rPr>
        <w:b/>
        <w:bCs/>
      </w:rPr>
    </w:lvl>
    <w:lvl w:ilvl="2">
      <w:start w:val="1"/>
      <w:numFmt w:val="decimal"/>
      <w:lvlText w:val="%1.%2.%3"/>
      <w:lvlJc w:val="left"/>
      <w:pPr>
        <w:ind w:left="2563" w:hanging="720"/>
      </w:pPr>
    </w:lvl>
    <w:lvl w:ilvl="3">
      <w:start w:val="1"/>
      <w:numFmt w:val="decimal"/>
      <w:lvlText w:val="%1.%2.%3.%4"/>
      <w:lvlJc w:val="left"/>
      <w:pPr>
        <w:ind w:left="2563" w:hanging="720"/>
      </w:pPr>
    </w:lvl>
    <w:lvl w:ilvl="4">
      <w:start w:val="1"/>
      <w:numFmt w:val="decimal"/>
      <w:lvlText w:val="%1.%2.%3.%4.%5"/>
      <w:lvlJc w:val="left"/>
      <w:pPr>
        <w:ind w:left="2923" w:hanging="1080"/>
      </w:pPr>
    </w:lvl>
    <w:lvl w:ilvl="5">
      <w:start w:val="1"/>
      <w:numFmt w:val="decimal"/>
      <w:lvlText w:val="%1.%2.%3.%4.%5.%6"/>
      <w:lvlJc w:val="left"/>
      <w:pPr>
        <w:ind w:left="2923" w:hanging="1080"/>
      </w:pPr>
    </w:lvl>
    <w:lvl w:ilvl="6">
      <w:start w:val="1"/>
      <w:numFmt w:val="decimal"/>
      <w:lvlText w:val="%1.%2.%3.%4.%5.%6.%7"/>
      <w:lvlJc w:val="left"/>
      <w:pPr>
        <w:ind w:left="3283" w:hanging="1440"/>
      </w:pPr>
    </w:lvl>
    <w:lvl w:ilvl="7">
      <w:start w:val="1"/>
      <w:numFmt w:val="decimal"/>
      <w:lvlText w:val="%1.%2.%3.%4.%5.%6.%7.%8"/>
      <w:lvlJc w:val="left"/>
      <w:pPr>
        <w:ind w:left="3283" w:hanging="1440"/>
      </w:pPr>
    </w:lvl>
    <w:lvl w:ilvl="8">
      <w:start w:val="1"/>
      <w:numFmt w:val="decimal"/>
      <w:lvlText w:val="%1.%2.%3.%4.%5.%6.%7.%8.%9"/>
      <w:lvlJc w:val="left"/>
      <w:pPr>
        <w:ind w:left="3283" w:hanging="1440"/>
      </w:pPr>
    </w:lvl>
  </w:abstractNum>
  <w:abstractNum w:abstractNumId="1" w15:restartNumberingAfterBreak="0">
    <w:nsid w:val="122A0F3D"/>
    <w:multiLevelType w:val="multilevel"/>
    <w:tmpl w:val="864EFE12"/>
    <w:lvl w:ilvl="0">
      <w:start w:val="2"/>
      <w:numFmt w:val="decimal"/>
      <w:lvlText w:val="%1."/>
      <w:lvlJc w:val="left"/>
      <w:pPr>
        <w:ind w:left="541" w:hanging="540"/>
      </w:pPr>
      <w:rPr>
        <w:rFonts w:hint="default"/>
      </w:rPr>
    </w:lvl>
    <w:lvl w:ilvl="1">
      <w:start w:val="1"/>
      <w:numFmt w:val="decimal"/>
      <w:lvlText w:val="%1.%2."/>
      <w:lvlJc w:val="left"/>
      <w:pPr>
        <w:ind w:left="721" w:hanging="720"/>
      </w:pPr>
      <w:rPr>
        <w:rFonts w:hint="default"/>
      </w:rPr>
    </w:lvl>
    <w:lvl w:ilvl="2">
      <w:start w:val="1"/>
      <w:numFmt w:val="decimal"/>
      <w:lvlText w:val="%1.%2.%3."/>
      <w:lvlJc w:val="left"/>
      <w:pPr>
        <w:ind w:left="1081" w:hanging="1080"/>
      </w:pPr>
      <w:rPr>
        <w:rFonts w:hint="default"/>
      </w:rPr>
    </w:lvl>
    <w:lvl w:ilvl="3">
      <w:start w:val="1"/>
      <w:numFmt w:val="decimal"/>
      <w:lvlText w:val="%1.%2.%3.%4."/>
      <w:lvlJc w:val="left"/>
      <w:pPr>
        <w:ind w:left="1081" w:hanging="1080"/>
      </w:pPr>
      <w:rPr>
        <w:rFonts w:hint="default"/>
      </w:rPr>
    </w:lvl>
    <w:lvl w:ilvl="4">
      <w:start w:val="1"/>
      <w:numFmt w:val="decimal"/>
      <w:lvlText w:val="%1.%2.%3.%4.%5."/>
      <w:lvlJc w:val="left"/>
      <w:pPr>
        <w:ind w:left="1441" w:hanging="1440"/>
      </w:pPr>
      <w:rPr>
        <w:rFonts w:hint="default"/>
      </w:rPr>
    </w:lvl>
    <w:lvl w:ilvl="5">
      <w:start w:val="1"/>
      <w:numFmt w:val="decimal"/>
      <w:lvlText w:val="%1.%2.%3.%4.%5.%6."/>
      <w:lvlJc w:val="left"/>
      <w:pPr>
        <w:ind w:left="1801" w:hanging="1800"/>
      </w:pPr>
      <w:rPr>
        <w:rFonts w:hint="default"/>
      </w:rPr>
    </w:lvl>
    <w:lvl w:ilvl="6">
      <w:start w:val="1"/>
      <w:numFmt w:val="decimal"/>
      <w:lvlText w:val="%1.%2.%3.%4.%5.%6.%7."/>
      <w:lvlJc w:val="left"/>
      <w:pPr>
        <w:ind w:left="2161" w:hanging="2160"/>
      </w:pPr>
      <w:rPr>
        <w:rFonts w:hint="default"/>
      </w:rPr>
    </w:lvl>
    <w:lvl w:ilvl="7">
      <w:start w:val="1"/>
      <w:numFmt w:val="decimal"/>
      <w:lvlText w:val="%1.%2.%3.%4.%5.%6.%7.%8."/>
      <w:lvlJc w:val="left"/>
      <w:pPr>
        <w:ind w:left="2161" w:hanging="2160"/>
      </w:pPr>
      <w:rPr>
        <w:rFonts w:hint="default"/>
      </w:rPr>
    </w:lvl>
    <w:lvl w:ilvl="8">
      <w:start w:val="1"/>
      <w:numFmt w:val="decimal"/>
      <w:lvlText w:val="%1.%2.%3.%4.%5.%6.%7.%8.%9."/>
      <w:lvlJc w:val="left"/>
      <w:pPr>
        <w:ind w:left="2521" w:hanging="2520"/>
      </w:pPr>
      <w:rPr>
        <w:rFonts w:hint="default"/>
      </w:rPr>
    </w:lvl>
  </w:abstractNum>
  <w:abstractNum w:abstractNumId="2" w15:restartNumberingAfterBreak="0">
    <w:nsid w:val="14AE009C"/>
    <w:multiLevelType w:val="hybridMultilevel"/>
    <w:tmpl w:val="E9A02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6E86F1"/>
    <w:multiLevelType w:val="multilevel"/>
    <w:tmpl w:val="3DDA4A44"/>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211B3CF3"/>
    <w:multiLevelType w:val="multilevel"/>
    <w:tmpl w:val="F6BC526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AD7DDC"/>
    <w:multiLevelType w:val="hybridMultilevel"/>
    <w:tmpl w:val="4AA884A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C88111B"/>
    <w:multiLevelType w:val="hybridMultilevel"/>
    <w:tmpl w:val="B508ABC0"/>
    <w:lvl w:ilvl="0" w:tplc="1EFAB4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95878"/>
    <w:multiLevelType w:val="multilevel"/>
    <w:tmpl w:val="78BADF3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343B7825"/>
    <w:multiLevelType w:val="hybridMultilevel"/>
    <w:tmpl w:val="CCFA2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F25B91"/>
    <w:multiLevelType w:val="multilevel"/>
    <w:tmpl w:val="93B2B7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BF9087D"/>
    <w:multiLevelType w:val="hybridMultilevel"/>
    <w:tmpl w:val="D91CB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634687"/>
    <w:multiLevelType w:val="multilevel"/>
    <w:tmpl w:val="135E7B64"/>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417D16FE"/>
    <w:multiLevelType w:val="hybridMultilevel"/>
    <w:tmpl w:val="866C76A8"/>
    <w:lvl w:ilvl="0" w:tplc="08090001">
      <w:start w:val="1"/>
      <w:numFmt w:val="bullet"/>
      <w:lvlText w:val=""/>
      <w:lvlJc w:val="left"/>
      <w:pPr>
        <w:ind w:left="1330" w:hanging="360"/>
      </w:pPr>
      <w:rPr>
        <w:rFonts w:ascii="Symbol" w:hAnsi="Symbol" w:hint="default"/>
      </w:rPr>
    </w:lvl>
    <w:lvl w:ilvl="1" w:tplc="08090003" w:tentative="1">
      <w:start w:val="1"/>
      <w:numFmt w:val="bullet"/>
      <w:lvlText w:val="o"/>
      <w:lvlJc w:val="left"/>
      <w:pPr>
        <w:ind w:left="2050" w:hanging="360"/>
      </w:pPr>
      <w:rPr>
        <w:rFonts w:ascii="Courier New" w:hAnsi="Courier New" w:cs="Courier New" w:hint="default"/>
      </w:rPr>
    </w:lvl>
    <w:lvl w:ilvl="2" w:tplc="08090005" w:tentative="1">
      <w:start w:val="1"/>
      <w:numFmt w:val="bullet"/>
      <w:lvlText w:val=""/>
      <w:lvlJc w:val="left"/>
      <w:pPr>
        <w:ind w:left="2770" w:hanging="360"/>
      </w:pPr>
      <w:rPr>
        <w:rFonts w:ascii="Wingdings" w:hAnsi="Wingdings" w:hint="default"/>
      </w:rPr>
    </w:lvl>
    <w:lvl w:ilvl="3" w:tplc="08090001" w:tentative="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abstractNum w:abstractNumId="13" w15:restartNumberingAfterBreak="0">
    <w:nsid w:val="47CC1A83"/>
    <w:multiLevelType w:val="multilevel"/>
    <w:tmpl w:val="864EFE12"/>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D4D44DC"/>
    <w:multiLevelType w:val="multilevel"/>
    <w:tmpl w:val="D7A439C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96069D"/>
    <w:multiLevelType w:val="hybridMultilevel"/>
    <w:tmpl w:val="46106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5F719C7"/>
    <w:multiLevelType w:val="multilevel"/>
    <w:tmpl w:val="496E75C8"/>
    <w:lvl w:ilvl="0">
      <w:start w:val="2"/>
      <w:numFmt w:val="decimal"/>
      <w:lvlText w:val="%1."/>
      <w:lvlJc w:val="left"/>
      <w:pPr>
        <w:ind w:left="360" w:hanging="360"/>
      </w:pPr>
      <w:rPr>
        <w:rFonts w:hint="default"/>
      </w:rPr>
    </w:lvl>
    <w:lvl w:ilvl="1">
      <w:start w:val="1"/>
      <w:numFmt w:val="decimal"/>
      <w:lvlText w:val="%1.%2."/>
      <w:lvlJc w:val="left"/>
      <w:pPr>
        <w:ind w:left="1262" w:hanging="720"/>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706" w:hanging="1080"/>
      </w:pPr>
      <w:rPr>
        <w:rFonts w:hint="default"/>
      </w:rPr>
    </w:lvl>
    <w:lvl w:ilvl="4">
      <w:start w:val="1"/>
      <w:numFmt w:val="decimal"/>
      <w:lvlText w:val="%1.%2.%3.%4.%5."/>
      <w:lvlJc w:val="left"/>
      <w:pPr>
        <w:ind w:left="3248" w:hanging="1080"/>
      </w:pPr>
      <w:rPr>
        <w:rFonts w:hint="default"/>
      </w:rPr>
    </w:lvl>
    <w:lvl w:ilvl="5">
      <w:start w:val="1"/>
      <w:numFmt w:val="decimal"/>
      <w:lvlText w:val="%1.%2.%3.%4.%5.%6."/>
      <w:lvlJc w:val="left"/>
      <w:pPr>
        <w:ind w:left="4150" w:hanging="1440"/>
      </w:pPr>
      <w:rPr>
        <w:rFonts w:hint="default"/>
      </w:rPr>
    </w:lvl>
    <w:lvl w:ilvl="6">
      <w:start w:val="1"/>
      <w:numFmt w:val="decimal"/>
      <w:lvlText w:val="%1.%2.%3.%4.%5.%6.%7."/>
      <w:lvlJc w:val="left"/>
      <w:pPr>
        <w:ind w:left="4692" w:hanging="1440"/>
      </w:pPr>
      <w:rPr>
        <w:rFonts w:hint="default"/>
      </w:rPr>
    </w:lvl>
    <w:lvl w:ilvl="7">
      <w:start w:val="1"/>
      <w:numFmt w:val="decimal"/>
      <w:lvlText w:val="%1.%2.%3.%4.%5.%6.%7.%8."/>
      <w:lvlJc w:val="left"/>
      <w:pPr>
        <w:ind w:left="5594" w:hanging="1800"/>
      </w:pPr>
      <w:rPr>
        <w:rFonts w:hint="default"/>
      </w:rPr>
    </w:lvl>
    <w:lvl w:ilvl="8">
      <w:start w:val="1"/>
      <w:numFmt w:val="decimal"/>
      <w:lvlText w:val="%1.%2.%3.%4.%5.%6.%7.%8.%9."/>
      <w:lvlJc w:val="left"/>
      <w:pPr>
        <w:ind w:left="6136" w:hanging="1800"/>
      </w:pPr>
      <w:rPr>
        <w:rFonts w:hint="default"/>
      </w:rPr>
    </w:lvl>
  </w:abstractNum>
  <w:abstractNum w:abstractNumId="17" w15:restartNumberingAfterBreak="0">
    <w:nsid w:val="5AED746B"/>
    <w:multiLevelType w:val="multilevel"/>
    <w:tmpl w:val="20049E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592A6E"/>
    <w:multiLevelType w:val="hybridMultilevel"/>
    <w:tmpl w:val="FB1E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087C71"/>
    <w:multiLevelType w:val="hybridMultilevel"/>
    <w:tmpl w:val="A9164ED6"/>
    <w:lvl w:ilvl="0" w:tplc="CD5E2920">
      <w:start w:val="1"/>
      <w:numFmt w:val="bullet"/>
      <w:lvlText w:val=""/>
      <w:lvlJc w:val="left"/>
      <w:pPr>
        <w:ind w:left="720" w:hanging="360"/>
      </w:pPr>
      <w:rPr>
        <w:rFonts w:ascii="Symbol" w:hAnsi="Symbol" w:hint="default"/>
      </w:rPr>
    </w:lvl>
    <w:lvl w:ilvl="1" w:tplc="3454E99C">
      <w:start w:val="1"/>
      <w:numFmt w:val="bullet"/>
      <w:lvlText w:val="o"/>
      <w:lvlJc w:val="left"/>
      <w:pPr>
        <w:ind w:left="1440" w:hanging="360"/>
      </w:pPr>
      <w:rPr>
        <w:rFonts w:ascii="Courier New" w:hAnsi="Courier New" w:hint="default"/>
      </w:rPr>
    </w:lvl>
    <w:lvl w:ilvl="2" w:tplc="B9E899FA">
      <w:start w:val="1"/>
      <w:numFmt w:val="bullet"/>
      <w:lvlText w:val=""/>
      <w:lvlJc w:val="left"/>
      <w:pPr>
        <w:ind w:left="2160" w:hanging="360"/>
      </w:pPr>
      <w:rPr>
        <w:rFonts w:ascii="Wingdings" w:hAnsi="Wingdings" w:hint="default"/>
      </w:rPr>
    </w:lvl>
    <w:lvl w:ilvl="3" w:tplc="ACFA86DA">
      <w:start w:val="1"/>
      <w:numFmt w:val="bullet"/>
      <w:lvlText w:val=""/>
      <w:lvlJc w:val="left"/>
      <w:pPr>
        <w:ind w:left="2880" w:hanging="360"/>
      </w:pPr>
      <w:rPr>
        <w:rFonts w:ascii="Symbol" w:hAnsi="Symbol" w:hint="default"/>
      </w:rPr>
    </w:lvl>
    <w:lvl w:ilvl="4" w:tplc="F3DE0B4E">
      <w:start w:val="1"/>
      <w:numFmt w:val="bullet"/>
      <w:lvlText w:val="o"/>
      <w:lvlJc w:val="left"/>
      <w:pPr>
        <w:ind w:left="3600" w:hanging="360"/>
      </w:pPr>
      <w:rPr>
        <w:rFonts w:ascii="Courier New" w:hAnsi="Courier New" w:hint="default"/>
      </w:rPr>
    </w:lvl>
    <w:lvl w:ilvl="5" w:tplc="ECC260D4">
      <w:start w:val="1"/>
      <w:numFmt w:val="bullet"/>
      <w:lvlText w:val=""/>
      <w:lvlJc w:val="left"/>
      <w:pPr>
        <w:ind w:left="4320" w:hanging="360"/>
      </w:pPr>
      <w:rPr>
        <w:rFonts w:ascii="Wingdings" w:hAnsi="Wingdings" w:hint="default"/>
      </w:rPr>
    </w:lvl>
    <w:lvl w:ilvl="6" w:tplc="16F40528">
      <w:start w:val="1"/>
      <w:numFmt w:val="bullet"/>
      <w:lvlText w:val=""/>
      <w:lvlJc w:val="left"/>
      <w:pPr>
        <w:ind w:left="5040" w:hanging="360"/>
      </w:pPr>
      <w:rPr>
        <w:rFonts w:ascii="Symbol" w:hAnsi="Symbol" w:hint="default"/>
      </w:rPr>
    </w:lvl>
    <w:lvl w:ilvl="7" w:tplc="405EDF7E">
      <w:start w:val="1"/>
      <w:numFmt w:val="bullet"/>
      <w:lvlText w:val="o"/>
      <w:lvlJc w:val="left"/>
      <w:pPr>
        <w:ind w:left="5760" w:hanging="360"/>
      </w:pPr>
      <w:rPr>
        <w:rFonts w:ascii="Courier New" w:hAnsi="Courier New" w:hint="default"/>
      </w:rPr>
    </w:lvl>
    <w:lvl w:ilvl="8" w:tplc="8AAEBE5A">
      <w:start w:val="1"/>
      <w:numFmt w:val="bullet"/>
      <w:lvlText w:val=""/>
      <w:lvlJc w:val="left"/>
      <w:pPr>
        <w:ind w:left="6480" w:hanging="360"/>
      </w:pPr>
      <w:rPr>
        <w:rFonts w:ascii="Wingdings" w:hAnsi="Wingdings" w:hint="default"/>
      </w:rPr>
    </w:lvl>
  </w:abstractNum>
  <w:abstractNum w:abstractNumId="20" w15:restartNumberingAfterBreak="0">
    <w:nsid w:val="5EB916A8"/>
    <w:multiLevelType w:val="multilevel"/>
    <w:tmpl w:val="D4F0A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CA18F8"/>
    <w:multiLevelType w:val="hybridMultilevel"/>
    <w:tmpl w:val="FEB05A4E"/>
    <w:lvl w:ilvl="0" w:tplc="E610B980">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991F94"/>
    <w:multiLevelType w:val="multilevel"/>
    <w:tmpl w:val="2C2C108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10B9A"/>
    <w:multiLevelType w:val="hybridMultilevel"/>
    <w:tmpl w:val="6EEE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E8455C"/>
    <w:multiLevelType w:val="multilevel"/>
    <w:tmpl w:val="2CDEA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00CC688"/>
    <w:multiLevelType w:val="multilevel"/>
    <w:tmpl w:val="A10E420E"/>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720B4370"/>
    <w:multiLevelType w:val="hybridMultilevel"/>
    <w:tmpl w:val="7D3E25B8"/>
    <w:lvl w:ilvl="0" w:tplc="91ACF8DC">
      <w:start w:val="1"/>
      <w:numFmt w:val="decimal"/>
      <w:lvlText w:val="%1."/>
      <w:lvlJc w:val="left"/>
      <w:pPr>
        <w:ind w:left="720" w:hanging="360"/>
      </w:pPr>
    </w:lvl>
    <w:lvl w:ilvl="1" w:tplc="92FAED2C">
      <w:start w:val="1"/>
      <w:numFmt w:val="lowerLetter"/>
      <w:lvlText w:val="%2."/>
      <w:lvlJc w:val="left"/>
      <w:pPr>
        <w:ind w:left="1440" w:hanging="360"/>
      </w:pPr>
    </w:lvl>
    <w:lvl w:ilvl="2" w:tplc="5768A24E">
      <w:start w:val="1"/>
      <w:numFmt w:val="lowerRoman"/>
      <w:lvlText w:val="%3."/>
      <w:lvlJc w:val="right"/>
      <w:pPr>
        <w:ind w:left="2160" w:hanging="180"/>
      </w:pPr>
    </w:lvl>
    <w:lvl w:ilvl="3" w:tplc="21A2C720">
      <w:start w:val="1"/>
      <w:numFmt w:val="decimal"/>
      <w:lvlText w:val="%4."/>
      <w:lvlJc w:val="left"/>
      <w:pPr>
        <w:ind w:left="2880" w:hanging="360"/>
      </w:pPr>
    </w:lvl>
    <w:lvl w:ilvl="4" w:tplc="91502824">
      <w:start w:val="1"/>
      <w:numFmt w:val="lowerLetter"/>
      <w:lvlText w:val="%5."/>
      <w:lvlJc w:val="left"/>
      <w:pPr>
        <w:ind w:left="3600" w:hanging="360"/>
      </w:pPr>
    </w:lvl>
    <w:lvl w:ilvl="5" w:tplc="3E7A2368">
      <w:start w:val="1"/>
      <w:numFmt w:val="lowerRoman"/>
      <w:lvlText w:val="%6."/>
      <w:lvlJc w:val="right"/>
      <w:pPr>
        <w:ind w:left="4320" w:hanging="180"/>
      </w:pPr>
    </w:lvl>
    <w:lvl w:ilvl="6" w:tplc="C8EEFAD6">
      <w:start w:val="1"/>
      <w:numFmt w:val="decimal"/>
      <w:lvlText w:val="%7."/>
      <w:lvlJc w:val="left"/>
      <w:pPr>
        <w:ind w:left="5040" w:hanging="360"/>
      </w:pPr>
    </w:lvl>
    <w:lvl w:ilvl="7" w:tplc="718A3E74">
      <w:start w:val="1"/>
      <w:numFmt w:val="lowerLetter"/>
      <w:lvlText w:val="%8."/>
      <w:lvlJc w:val="left"/>
      <w:pPr>
        <w:ind w:left="5760" w:hanging="360"/>
      </w:pPr>
    </w:lvl>
    <w:lvl w:ilvl="8" w:tplc="543E3748">
      <w:start w:val="1"/>
      <w:numFmt w:val="lowerRoman"/>
      <w:lvlText w:val="%9."/>
      <w:lvlJc w:val="right"/>
      <w:pPr>
        <w:ind w:left="6480" w:hanging="180"/>
      </w:pPr>
    </w:lvl>
  </w:abstractNum>
  <w:abstractNum w:abstractNumId="27" w15:restartNumberingAfterBreak="0">
    <w:nsid w:val="742D3774"/>
    <w:multiLevelType w:val="hybridMultilevel"/>
    <w:tmpl w:val="2642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FD54B8"/>
    <w:multiLevelType w:val="hybridMultilevel"/>
    <w:tmpl w:val="B8DC6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E3281"/>
    <w:multiLevelType w:val="hybridMultilevel"/>
    <w:tmpl w:val="886AE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300E61"/>
    <w:multiLevelType w:val="hybridMultilevel"/>
    <w:tmpl w:val="9E42C0D4"/>
    <w:lvl w:ilvl="0" w:tplc="E610B980">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3814868">
    <w:abstractNumId w:val="26"/>
  </w:num>
  <w:num w:numId="2" w16cid:durableId="496770138">
    <w:abstractNumId w:val="19"/>
  </w:num>
  <w:num w:numId="3" w16cid:durableId="1441025536">
    <w:abstractNumId w:val="25"/>
  </w:num>
  <w:num w:numId="4" w16cid:durableId="1076633214">
    <w:abstractNumId w:val="3"/>
  </w:num>
  <w:num w:numId="5" w16cid:durableId="1426220640">
    <w:abstractNumId w:val="7"/>
  </w:num>
  <w:num w:numId="6" w16cid:durableId="975259924">
    <w:abstractNumId w:val="10"/>
  </w:num>
  <w:num w:numId="7" w16cid:durableId="169029863">
    <w:abstractNumId w:val="21"/>
  </w:num>
  <w:num w:numId="8" w16cid:durableId="1704090449">
    <w:abstractNumId w:val="30"/>
  </w:num>
  <w:num w:numId="9" w16cid:durableId="744953590">
    <w:abstractNumId w:val="6"/>
  </w:num>
  <w:num w:numId="10" w16cid:durableId="948660907">
    <w:abstractNumId w:val="0"/>
  </w:num>
  <w:num w:numId="11" w16cid:durableId="179053837">
    <w:abstractNumId w:val="20"/>
  </w:num>
  <w:num w:numId="12" w16cid:durableId="770861806">
    <w:abstractNumId w:val="4"/>
  </w:num>
  <w:num w:numId="13" w16cid:durableId="1077557803">
    <w:abstractNumId w:val="15"/>
  </w:num>
  <w:num w:numId="14" w16cid:durableId="1263101770">
    <w:abstractNumId w:val="23"/>
  </w:num>
  <w:num w:numId="15" w16cid:durableId="2022854787">
    <w:abstractNumId w:val="27"/>
  </w:num>
  <w:num w:numId="16" w16cid:durableId="1399747026">
    <w:abstractNumId w:val="5"/>
  </w:num>
  <w:num w:numId="17" w16cid:durableId="1445880269">
    <w:abstractNumId w:val="28"/>
  </w:num>
  <w:num w:numId="18" w16cid:durableId="1144784517">
    <w:abstractNumId w:val="29"/>
  </w:num>
  <w:num w:numId="19" w16cid:durableId="1522356871">
    <w:abstractNumId w:val="22"/>
  </w:num>
  <w:num w:numId="20" w16cid:durableId="1242715646">
    <w:abstractNumId w:val="24"/>
  </w:num>
  <w:num w:numId="21" w16cid:durableId="169565753">
    <w:abstractNumId w:val="17"/>
  </w:num>
  <w:num w:numId="22" w16cid:durableId="2122799161">
    <w:abstractNumId w:val="18"/>
  </w:num>
  <w:num w:numId="23" w16cid:durableId="1046835469">
    <w:abstractNumId w:val="12"/>
  </w:num>
  <w:num w:numId="24" w16cid:durableId="964846185">
    <w:abstractNumId w:val="8"/>
  </w:num>
  <w:num w:numId="25" w16cid:durableId="1100685123">
    <w:abstractNumId w:val="2"/>
  </w:num>
  <w:num w:numId="26" w16cid:durableId="676463559">
    <w:abstractNumId w:val="11"/>
  </w:num>
  <w:num w:numId="27" w16cid:durableId="784733970">
    <w:abstractNumId w:val="9"/>
  </w:num>
  <w:num w:numId="28" w16cid:durableId="1218278347">
    <w:abstractNumId w:val="13"/>
  </w:num>
  <w:num w:numId="29" w16cid:durableId="801964415">
    <w:abstractNumId w:val="1"/>
  </w:num>
  <w:num w:numId="30" w16cid:durableId="2146270329">
    <w:abstractNumId w:val="16"/>
  </w:num>
  <w:num w:numId="31" w16cid:durableId="169981186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8C5"/>
    <w:rsid w:val="00000208"/>
    <w:rsid w:val="000025B4"/>
    <w:rsid w:val="00003865"/>
    <w:rsid w:val="00005A8E"/>
    <w:rsid w:val="00006E12"/>
    <w:rsid w:val="000074E7"/>
    <w:rsid w:val="00012443"/>
    <w:rsid w:val="00014CFB"/>
    <w:rsid w:val="00015148"/>
    <w:rsid w:val="0001590C"/>
    <w:rsid w:val="000167E8"/>
    <w:rsid w:val="00016C5F"/>
    <w:rsid w:val="00017EDB"/>
    <w:rsid w:val="0002344F"/>
    <w:rsid w:val="00023C55"/>
    <w:rsid w:val="00025DB0"/>
    <w:rsid w:val="000264FE"/>
    <w:rsid w:val="00027CF5"/>
    <w:rsid w:val="000322E4"/>
    <w:rsid w:val="0003344D"/>
    <w:rsid w:val="00034108"/>
    <w:rsid w:val="000354C3"/>
    <w:rsid w:val="00040F7B"/>
    <w:rsid w:val="00041FCF"/>
    <w:rsid w:val="00042E7F"/>
    <w:rsid w:val="00043606"/>
    <w:rsid w:val="00044BFC"/>
    <w:rsid w:val="00046216"/>
    <w:rsid w:val="00047E5A"/>
    <w:rsid w:val="000503C9"/>
    <w:rsid w:val="00050DF4"/>
    <w:rsid w:val="0005296F"/>
    <w:rsid w:val="000539BB"/>
    <w:rsid w:val="00054FCF"/>
    <w:rsid w:val="0005673B"/>
    <w:rsid w:val="00056753"/>
    <w:rsid w:val="00060561"/>
    <w:rsid w:val="00063C61"/>
    <w:rsid w:val="00074CED"/>
    <w:rsid w:val="0007554B"/>
    <w:rsid w:val="00075AE1"/>
    <w:rsid w:val="000772B7"/>
    <w:rsid w:val="00085A79"/>
    <w:rsid w:val="000876F4"/>
    <w:rsid w:val="00092775"/>
    <w:rsid w:val="0009404B"/>
    <w:rsid w:val="000958B3"/>
    <w:rsid w:val="0009719A"/>
    <w:rsid w:val="000A003C"/>
    <w:rsid w:val="000A1C42"/>
    <w:rsid w:val="000A3CE9"/>
    <w:rsid w:val="000A5C7C"/>
    <w:rsid w:val="000A7448"/>
    <w:rsid w:val="000B24BB"/>
    <w:rsid w:val="000B3118"/>
    <w:rsid w:val="000B3C75"/>
    <w:rsid w:val="000B4DC8"/>
    <w:rsid w:val="000C123F"/>
    <w:rsid w:val="000C42C8"/>
    <w:rsid w:val="000C4783"/>
    <w:rsid w:val="000C523B"/>
    <w:rsid w:val="000C7F31"/>
    <w:rsid w:val="000D03DD"/>
    <w:rsid w:val="000D0723"/>
    <w:rsid w:val="000D108A"/>
    <w:rsid w:val="000D383A"/>
    <w:rsid w:val="000D4068"/>
    <w:rsid w:val="000D4A0F"/>
    <w:rsid w:val="000D4C25"/>
    <w:rsid w:val="000D6BCA"/>
    <w:rsid w:val="000D7739"/>
    <w:rsid w:val="000E1AF2"/>
    <w:rsid w:val="000E1FEA"/>
    <w:rsid w:val="000E3DF7"/>
    <w:rsid w:val="000E5882"/>
    <w:rsid w:val="000F011B"/>
    <w:rsid w:val="000F0BAD"/>
    <w:rsid w:val="000F186A"/>
    <w:rsid w:val="000F2FDA"/>
    <w:rsid w:val="000F5133"/>
    <w:rsid w:val="000F5856"/>
    <w:rsid w:val="000F5A9B"/>
    <w:rsid w:val="000F7AC7"/>
    <w:rsid w:val="001003B6"/>
    <w:rsid w:val="00102BC2"/>
    <w:rsid w:val="00104991"/>
    <w:rsid w:val="00104B27"/>
    <w:rsid w:val="00107555"/>
    <w:rsid w:val="00110137"/>
    <w:rsid w:val="00110F33"/>
    <w:rsid w:val="0011370A"/>
    <w:rsid w:val="00114C13"/>
    <w:rsid w:val="00117CD1"/>
    <w:rsid w:val="00120154"/>
    <w:rsid w:val="00120984"/>
    <w:rsid w:val="0012163B"/>
    <w:rsid w:val="00122592"/>
    <w:rsid w:val="00125664"/>
    <w:rsid w:val="00125B77"/>
    <w:rsid w:val="00133D6E"/>
    <w:rsid w:val="001352B6"/>
    <w:rsid w:val="001360E7"/>
    <w:rsid w:val="00137FDA"/>
    <w:rsid w:val="00142147"/>
    <w:rsid w:val="00142B55"/>
    <w:rsid w:val="00143603"/>
    <w:rsid w:val="00143A7B"/>
    <w:rsid w:val="00144811"/>
    <w:rsid w:val="00146D2F"/>
    <w:rsid w:val="00151B0B"/>
    <w:rsid w:val="00153436"/>
    <w:rsid w:val="0015467D"/>
    <w:rsid w:val="001607A4"/>
    <w:rsid w:val="00165E69"/>
    <w:rsid w:val="0017037F"/>
    <w:rsid w:val="00170F68"/>
    <w:rsid w:val="00171EA2"/>
    <w:rsid w:val="00172394"/>
    <w:rsid w:val="0017326E"/>
    <w:rsid w:val="0017638D"/>
    <w:rsid w:val="001767C5"/>
    <w:rsid w:val="00180AC9"/>
    <w:rsid w:val="00181592"/>
    <w:rsid w:val="0018448F"/>
    <w:rsid w:val="00185115"/>
    <w:rsid w:val="00185504"/>
    <w:rsid w:val="00185945"/>
    <w:rsid w:val="00190A6A"/>
    <w:rsid w:val="001913D6"/>
    <w:rsid w:val="0019157B"/>
    <w:rsid w:val="00191DC9"/>
    <w:rsid w:val="00193910"/>
    <w:rsid w:val="00193C32"/>
    <w:rsid w:val="00194F9A"/>
    <w:rsid w:val="00195F78"/>
    <w:rsid w:val="001A080E"/>
    <w:rsid w:val="001A2523"/>
    <w:rsid w:val="001A6DE6"/>
    <w:rsid w:val="001B29D7"/>
    <w:rsid w:val="001B4BB6"/>
    <w:rsid w:val="001C0499"/>
    <w:rsid w:val="001C28D7"/>
    <w:rsid w:val="001C6C61"/>
    <w:rsid w:val="001D143A"/>
    <w:rsid w:val="001D4843"/>
    <w:rsid w:val="001D703B"/>
    <w:rsid w:val="001D79C0"/>
    <w:rsid w:val="001E0E08"/>
    <w:rsid w:val="001E467F"/>
    <w:rsid w:val="001F0722"/>
    <w:rsid w:val="001F0F26"/>
    <w:rsid w:val="001F102B"/>
    <w:rsid w:val="0020506E"/>
    <w:rsid w:val="0020739D"/>
    <w:rsid w:val="00210E6F"/>
    <w:rsid w:val="0021114E"/>
    <w:rsid w:val="002131D7"/>
    <w:rsid w:val="00213D7E"/>
    <w:rsid w:val="002164BB"/>
    <w:rsid w:val="002201EA"/>
    <w:rsid w:val="00220392"/>
    <w:rsid w:val="002204D7"/>
    <w:rsid w:val="00220921"/>
    <w:rsid w:val="0022302C"/>
    <w:rsid w:val="00224B13"/>
    <w:rsid w:val="0022579E"/>
    <w:rsid w:val="00226942"/>
    <w:rsid w:val="00231087"/>
    <w:rsid w:val="00232A93"/>
    <w:rsid w:val="00233C41"/>
    <w:rsid w:val="00240F47"/>
    <w:rsid w:val="00241F44"/>
    <w:rsid w:val="002428C6"/>
    <w:rsid w:val="00242DC2"/>
    <w:rsid w:val="00243E55"/>
    <w:rsid w:val="0024587A"/>
    <w:rsid w:val="00245916"/>
    <w:rsid w:val="002473A8"/>
    <w:rsid w:val="0025092C"/>
    <w:rsid w:val="002514CB"/>
    <w:rsid w:val="00260165"/>
    <w:rsid w:val="002603A5"/>
    <w:rsid w:val="00261006"/>
    <w:rsid w:val="00261221"/>
    <w:rsid w:val="00261EEE"/>
    <w:rsid w:val="00262799"/>
    <w:rsid w:val="00262B3A"/>
    <w:rsid w:val="00262EF9"/>
    <w:rsid w:val="00265283"/>
    <w:rsid w:val="00265F12"/>
    <w:rsid w:val="002706EC"/>
    <w:rsid w:val="002714F1"/>
    <w:rsid w:val="0027319E"/>
    <w:rsid w:val="00274B2F"/>
    <w:rsid w:val="00275B87"/>
    <w:rsid w:val="0027641F"/>
    <w:rsid w:val="002774E4"/>
    <w:rsid w:val="00277FB2"/>
    <w:rsid w:val="00282132"/>
    <w:rsid w:val="00283350"/>
    <w:rsid w:val="002837AC"/>
    <w:rsid w:val="00284214"/>
    <w:rsid w:val="00286835"/>
    <w:rsid w:val="002869DE"/>
    <w:rsid w:val="00286C5A"/>
    <w:rsid w:val="00286F32"/>
    <w:rsid w:val="002873E2"/>
    <w:rsid w:val="0029685F"/>
    <w:rsid w:val="002976CD"/>
    <w:rsid w:val="00297CF1"/>
    <w:rsid w:val="002A1996"/>
    <w:rsid w:val="002A222D"/>
    <w:rsid w:val="002A2B58"/>
    <w:rsid w:val="002A34C7"/>
    <w:rsid w:val="002A488F"/>
    <w:rsid w:val="002A5377"/>
    <w:rsid w:val="002A58BA"/>
    <w:rsid w:val="002A6106"/>
    <w:rsid w:val="002B315E"/>
    <w:rsid w:val="002B5871"/>
    <w:rsid w:val="002B75B3"/>
    <w:rsid w:val="002B7CE9"/>
    <w:rsid w:val="002C0372"/>
    <w:rsid w:val="002C3593"/>
    <w:rsid w:val="002C567D"/>
    <w:rsid w:val="002C6530"/>
    <w:rsid w:val="002D111B"/>
    <w:rsid w:val="002D199F"/>
    <w:rsid w:val="002D323C"/>
    <w:rsid w:val="002D539E"/>
    <w:rsid w:val="002D6180"/>
    <w:rsid w:val="002D71D7"/>
    <w:rsid w:val="002D7BE0"/>
    <w:rsid w:val="002E19A5"/>
    <w:rsid w:val="002E1D60"/>
    <w:rsid w:val="002E2BE0"/>
    <w:rsid w:val="002E3D39"/>
    <w:rsid w:val="002E6A0B"/>
    <w:rsid w:val="002F0747"/>
    <w:rsid w:val="002F13CC"/>
    <w:rsid w:val="002F4D1F"/>
    <w:rsid w:val="00304320"/>
    <w:rsid w:val="00305148"/>
    <w:rsid w:val="0030568E"/>
    <w:rsid w:val="003056F3"/>
    <w:rsid w:val="00306EED"/>
    <w:rsid w:val="00306FC1"/>
    <w:rsid w:val="0030737C"/>
    <w:rsid w:val="003073C3"/>
    <w:rsid w:val="0031121D"/>
    <w:rsid w:val="00312D9A"/>
    <w:rsid w:val="0031394B"/>
    <w:rsid w:val="00314452"/>
    <w:rsid w:val="00315128"/>
    <w:rsid w:val="0031571D"/>
    <w:rsid w:val="00320038"/>
    <w:rsid w:val="00320D36"/>
    <w:rsid w:val="003232D9"/>
    <w:rsid w:val="00323E5E"/>
    <w:rsid w:val="00324E57"/>
    <w:rsid w:val="00325B15"/>
    <w:rsid w:val="00325B64"/>
    <w:rsid w:val="00330607"/>
    <w:rsid w:val="00330C34"/>
    <w:rsid w:val="00331A25"/>
    <w:rsid w:val="00331D54"/>
    <w:rsid w:val="00333941"/>
    <w:rsid w:val="003341A1"/>
    <w:rsid w:val="00341208"/>
    <w:rsid w:val="00342496"/>
    <w:rsid w:val="00344404"/>
    <w:rsid w:val="00345BBF"/>
    <w:rsid w:val="00347359"/>
    <w:rsid w:val="00347B5A"/>
    <w:rsid w:val="00352C88"/>
    <w:rsid w:val="003546FB"/>
    <w:rsid w:val="00354828"/>
    <w:rsid w:val="003563B9"/>
    <w:rsid w:val="003618B8"/>
    <w:rsid w:val="00375564"/>
    <w:rsid w:val="003764C4"/>
    <w:rsid w:val="003768A1"/>
    <w:rsid w:val="00376F65"/>
    <w:rsid w:val="003808BC"/>
    <w:rsid w:val="003850ED"/>
    <w:rsid w:val="0039074F"/>
    <w:rsid w:val="00391A4D"/>
    <w:rsid w:val="00392D9B"/>
    <w:rsid w:val="00394DF1"/>
    <w:rsid w:val="003967E6"/>
    <w:rsid w:val="003A08AC"/>
    <w:rsid w:val="003A3F5E"/>
    <w:rsid w:val="003A58A4"/>
    <w:rsid w:val="003A7996"/>
    <w:rsid w:val="003A7AF8"/>
    <w:rsid w:val="003B1412"/>
    <w:rsid w:val="003B4A03"/>
    <w:rsid w:val="003B559C"/>
    <w:rsid w:val="003C0EA7"/>
    <w:rsid w:val="003C0F27"/>
    <w:rsid w:val="003C13CD"/>
    <w:rsid w:val="003C14C8"/>
    <w:rsid w:val="003C15CB"/>
    <w:rsid w:val="003C2759"/>
    <w:rsid w:val="003C381C"/>
    <w:rsid w:val="003C69A5"/>
    <w:rsid w:val="003D3C7F"/>
    <w:rsid w:val="003D4893"/>
    <w:rsid w:val="003D7771"/>
    <w:rsid w:val="003E1DCA"/>
    <w:rsid w:val="003E38AC"/>
    <w:rsid w:val="003E4EB4"/>
    <w:rsid w:val="003E787D"/>
    <w:rsid w:val="003E7C23"/>
    <w:rsid w:val="003F1FE2"/>
    <w:rsid w:val="003F1FE3"/>
    <w:rsid w:val="003F22E3"/>
    <w:rsid w:val="003F34D5"/>
    <w:rsid w:val="003F434B"/>
    <w:rsid w:val="003F50DE"/>
    <w:rsid w:val="003F6328"/>
    <w:rsid w:val="00404543"/>
    <w:rsid w:val="0040546D"/>
    <w:rsid w:val="00407389"/>
    <w:rsid w:val="0041141A"/>
    <w:rsid w:val="004123B7"/>
    <w:rsid w:val="00414D5E"/>
    <w:rsid w:val="00415547"/>
    <w:rsid w:val="00416F27"/>
    <w:rsid w:val="00417E5C"/>
    <w:rsid w:val="00420F69"/>
    <w:rsid w:val="00421138"/>
    <w:rsid w:val="004216C1"/>
    <w:rsid w:val="00425249"/>
    <w:rsid w:val="00430501"/>
    <w:rsid w:val="0043117A"/>
    <w:rsid w:val="00433E08"/>
    <w:rsid w:val="00434512"/>
    <w:rsid w:val="0043476C"/>
    <w:rsid w:val="004357B5"/>
    <w:rsid w:val="00436E4E"/>
    <w:rsid w:val="00436FD8"/>
    <w:rsid w:val="00437CD1"/>
    <w:rsid w:val="00441C2F"/>
    <w:rsid w:val="00442D4F"/>
    <w:rsid w:val="00443864"/>
    <w:rsid w:val="00443A14"/>
    <w:rsid w:val="00445BB1"/>
    <w:rsid w:val="0044656B"/>
    <w:rsid w:val="004466FB"/>
    <w:rsid w:val="00446D13"/>
    <w:rsid w:val="004477D5"/>
    <w:rsid w:val="0045226D"/>
    <w:rsid w:val="00456542"/>
    <w:rsid w:val="0045689B"/>
    <w:rsid w:val="0046097A"/>
    <w:rsid w:val="00460E12"/>
    <w:rsid w:val="00460F7D"/>
    <w:rsid w:val="00461214"/>
    <w:rsid w:val="00463DC0"/>
    <w:rsid w:val="00465C8A"/>
    <w:rsid w:val="00466083"/>
    <w:rsid w:val="00472359"/>
    <w:rsid w:val="00472FCB"/>
    <w:rsid w:val="00473BB2"/>
    <w:rsid w:val="00476E69"/>
    <w:rsid w:val="00477BEA"/>
    <w:rsid w:val="004830BA"/>
    <w:rsid w:val="00483BBA"/>
    <w:rsid w:val="00484574"/>
    <w:rsid w:val="00484DE6"/>
    <w:rsid w:val="00485EF3"/>
    <w:rsid w:val="0048672D"/>
    <w:rsid w:val="00487BB0"/>
    <w:rsid w:val="00490865"/>
    <w:rsid w:val="00492307"/>
    <w:rsid w:val="00492EB6"/>
    <w:rsid w:val="00494799"/>
    <w:rsid w:val="00494E8C"/>
    <w:rsid w:val="004A090F"/>
    <w:rsid w:val="004A44F6"/>
    <w:rsid w:val="004A4F01"/>
    <w:rsid w:val="004A5905"/>
    <w:rsid w:val="004A7C6B"/>
    <w:rsid w:val="004B0462"/>
    <w:rsid w:val="004B16DB"/>
    <w:rsid w:val="004B2B40"/>
    <w:rsid w:val="004B36D6"/>
    <w:rsid w:val="004B3B33"/>
    <w:rsid w:val="004B3D76"/>
    <w:rsid w:val="004B6704"/>
    <w:rsid w:val="004B7CD9"/>
    <w:rsid w:val="004C11A7"/>
    <w:rsid w:val="004C1B0B"/>
    <w:rsid w:val="004C4F2A"/>
    <w:rsid w:val="004C5DE2"/>
    <w:rsid w:val="004D21FE"/>
    <w:rsid w:val="004D2C8A"/>
    <w:rsid w:val="004D2D14"/>
    <w:rsid w:val="004E0631"/>
    <w:rsid w:val="004E2696"/>
    <w:rsid w:val="004E3212"/>
    <w:rsid w:val="004F2380"/>
    <w:rsid w:val="004F2DE5"/>
    <w:rsid w:val="004F33D3"/>
    <w:rsid w:val="004F3B89"/>
    <w:rsid w:val="004F5F0B"/>
    <w:rsid w:val="004F6788"/>
    <w:rsid w:val="0050076B"/>
    <w:rsid w:val="00505D24"/>
    <w:rsid w:val="00511917"/>
    <w:rsid w:val="00511C53"/>
    <w:rsid w:val="005137BF"/>
    <w:rsid w:val="00513CB7"/>
    <w:rsid w:val="00517D3D"/>
    <w:rsid w:val="00517F34"/>
    <w:rsid w:val="005216E1"/>
    <w:rsid w:val="00524F77"/>
    <w:rsid w:val="00536296"/>
    <w:rsid w:val="005364A9"/>
    <w:rsid w:val="00536CFA"/>
    <w:rsid w:val="00536D0D"/>
    <w:rsid w:val="0053798F"/>
    <w:rsid w:val="0054146E"/>
    <w:rsid w:val="00543F5F"/>
    <w:rsid w:val="00547330"/>
    <w:rsid w:val="005511D0"/>
    <w:rsid w:val="00551EAA"/>
    <w:rsid w:val="00554253"/>
    <w:rsid w:val="00556C78"/>
    <w:rsid w:val="00560C03"/>
    <w:rsid w:val="00561A51"/>
    <w:rsid w:val="00563454"/>
    <w:rsid w:val="0056484C"/>
    <w:rsid w:val="00565134"/>
    <w:rsid w:val="00566A92"/>
    <w:rsid w:val="00571C85"/>
    <w:rsid w:val="0057446C"/>
    <w:rsid w:val="005769AF"/>
    <w:rsid w:val="00582627"/>
    <w:rsid w:val="00582C0D"/>
    <w:rsid w:val="005872E0"/>
    <w:rsid w:val="00592485"/>
    <w:rsid w:val="00597DDB"/>
    <w:rsid w:val="005A0295"/>
    <w:rsid w:val="005A36AB"/>
    <w:rsid w:val="005A3CF7"/>
    <w:rsid w:val="005A42C3"/>
    <w:rsid w:val="005A5569"/>
    <w:rsid w:val="005B07DF"/>
    <w:rsid w:val="005B0D2C"/>
    <w:rsid w:val="005B3937"/>
    <w:rsid w:val="005B3CD2"/>
    <w:rsid w:val="005B7033"/>
    <w:rsid w:val="005C1138"/>
    <w:rsid w:val="005C1FE9"/>
    <w:rsid w:val="005C214C"/>
    <w:rsid w:val="005C5CFD"/>
    <w:rsid w:val="005C7C28"/>
    <w:rsid w:val="005D40C6"/>
    <w:rsid w:val="005D42D7"/>
    <w:rsid w:val="005D4B52"/>
    <w:rsid w:val="005D4EFD"/>
    <w:rsid w:val="005D56DA"/>
    <w:rsid w:val="005D6007"/>
    <w:rsid w:val="005E39EF"/>
    <w:rsid w:val="005E6184"/>
    <w:rsid w:val="005E701A"/>
    <w:rsid w:val="005F147A"/>
    <w:rsid w:val="005F241A"/>
    <w:rsid w:val="005F39DF"/>
    <w:rsid w:val="005F4CFE"/>
    <w:rsid w:val="005F4DB4"/>
    <w:rsid w:val="005F6F22"/>
    <w:rsid w:val="00601FB9"/>
    <w:rsid w:val="00603BD5"/>
    <w:rsid w:val="00603D20"/>
    <w:rsid w:val="00610BF7"/>
    <w:rsid w:val="00614A0F"/>
    <w:rsid w:val="00615F4D"/>
    <w:rsid w:val="00617025"/>
    <w:rsid w:val="00623A42"/>
    <w:rsid w:val="006321C6"/>
    <w:rsid w:val="00635ABC"/>
    <w:rsid w:val="0063629F"/>
    <w:rsid w:val="00637B03"/>
    <w:rsid w:val="00637DD5"/>
    <w:rsid w:val="00640199"/>
    <w:rsid w:val="00641628"/>
    <w:rsid w:val="00642262"/>
    <w:rsid w:val="006439AD"/>
    <w:rsid w:val="00643AD5"/>
    <w:rsid w:val="00643D44"/>
    <w:rsid w:val="00644F50"/>
    <w:rsid w:val="00646598"/>
    <w:rsid w:val="0064721F"/>
    <w:rsid w:val="006507B0"/>
    <w:rsid w:val="00650B7B"/>
    <w:rsid w:val="00650F14"/>
    <w:rsid w:val="00651291"/>
    <w:rsid w:val="00654CFF"/>
    <w:rsid w:val="0065566B"/>
    <w:rsid w:val="0065633B"/>
    <w:rsid w:val="006569B4"/>
    <w:rsid w:val="00657E7E"/>
    <w:rsid w:val="00661405"/>
    <w:rsid w:val="00663803"/>
    <w:rsid w:val="00663C09"/>
    <w:rsid w:val="00666048"/>
    <w:rsid w:val="00673430"/>
    <w:rsid w:val="006749AE"/>
    <w:rsid w:val="00675D86"/>
    <w:rsid w:val="006804CC"/>
    <w:rsid w:val="00690B09"/>
    <w:rsid w:val="00693C31"/>
    <w:rsid w:val="0069422F"/>
    <w:rsid w:val="00694B6C"/>
    <w:rsid w:val="00696CD0"/>
    <w:rsid w:val="006970DD"/>
    <w:rsid w:val="006A03B8"/>
    <w:rsid w:val="006A29C2"/>
    <w:rsid w:val="006A47EC"/>
    <w:rsid w:val="006A5F64"/>
    <w:rsid w:val="006A6255"/>
    <w:rsid w:val="006A7688"/>
    <w:rsid w:val="006B04F6"/>
    <w:rsid w:val="006B182B"/>
    <w:rsid w:val="006B3877"/>
    <w:rsid w:val="006B390B"/>
    <w:rsid w:val="006B5D9A"/>
    <w:rsid w:val="006B67DD"/>
    <w:rsid w:val="006B68F2"/>
    <w:rsid w:val="006B704A"/>
    <w:rsid w:val="006B7C04"/>
    <w:rsid w:val="006C173F"/>
    <w:rsid w:val="006C21EA"/>
    <w:rsid w:val="006C2518"/>
    <w:rsid w:val="006C467F"/>
    <w:rsid w:val="006C726B"/>
    <w:rsid w:val="006D168B"/>
    <w:rsid w:val="006D448E"/>
    <w:rsid w:val="006D484D"/>
    <w:rsid w:val="006D5D15"/>
    <w:rsid w:val="006E0E2A"/>
    <w:rsid w:val="006E1326"/>
    <w:rsid w:val="006E4D9A"/>
    <w:rsid w:val="006E553B"/>
    <w:rsid w:val="006E6268"/>
    <w:rsid w:val="006E630B"/>
    <w:rsid w:val="006E6881"/>
    <w:rsid w:val="006F5BA0"/>
    <w:rsid w:val="0070270D"/>
    <w:rsid w:val="00704682"/>
    <w:rsid w:val="00704748"/>
    <w:rsid w:val="00704A6A"/>
    <w:rsid w:val="0070675F"/>
    <w:rsid w:val="00706B73"/>
    <w:rsid w:val="00707947"/>
    <w:rsid w:val="007101DC"/>
    <w:rsid w:val="00710710"/>
    <w:rsid w:val="00714AB2"/>
    <w:rsid w:val="0071636F"/>
    <w:rsid w:val="00716CBE"/>
    <w:rsid w:val="00720EAF"/>
    <w:rsid w:val="00723A02"/>
    <w:rsid w:val="00727019"/>
    <w:rsid w:val="007317F4"/>
    <w:rsid w:val="00731864"/>
    <w:rsid w:val="007324F0"/>
    <w:rsid w:val="0073538B"/>
    <w:rsid w:val="007355F7"/>
    <w:rsid w:val="007373DA"/>
    <w:rsid w:val="00737B60"/>
    <w:rsid w:val="0074070F"/>
    <w:rsid w:val="00740EF3"/>
    <w:rsid w:val="0074635C"/>
    <w:rsid w:val="0075185B"/>
    <w:rsid w:val="007529C9"/>
    <w:rsid w:val="00755098"/>
    <w:rsid w:val="00755D95"/>
    <w:rsid w:val="00756977"/>
    <w:rsid w:val="007634B2"/>
    <w:rsid w:val="007644D9"/>
    <w:rsid w:val="00775D5D"/>
    <w:rsid w:val="00775D8F"/>
    <w:rsid w:val="00781D0F"/>
    <w:rsid w:val="0078296C"/>
    <w:rsid w:val="00785171"/>
    <w:rsid w:val="00785816"/>
    <w:rsid w:val="00790DB4"/>
    <w:rsid w:val="00791405"/>
    <w:rsid w:val="00791551"/>
    <w:rsid w:val="00793118"/>
    <w:rsid w:val="007934E4"/>
    <w:rsid w:val="00796E1A"/>
    <w:rsid w:val="007A15BA"/>
    <w:rsid w:val="007A2272"/>
    <w:rsid w:val="007A302D"/>
    <w:rsid w:val="007A3204"/>
    <w:rsid w:val="007A4931"/>
    <w:rsid w:val="007A5103"/>
    <w:rsid w:val="007B1877"/>
    <w:rsid w:val="007B691F"/>
    <w:rsid w:val="007C28E6"/>
    <w:rsid w:val="007C294A"/>
    <w:rsid w:val="007C687A"/>
    <w:rsid w:val="007C7804"/>
    <w:rsid w:val="007D0302"/>
    <w:rsid w:val="007D0BF6"/>
    <w:rsid w:val="007D2211"/>
    <w:rsid w:val="007D23F0"/>
    <w:rsid w:val="007D2A7A"/>
    <w:rsid w:val="007D5E06"/>
    <w:rsid w:val="007D7798"/>
    <w:rsid w:val="007E031B"/>
    <w:rsid w:val="007E0868"/>
    <w:rsid w:val="007E0ECE"/>
    <w:rsid w:val="007E1742"/>
    <w:rsid w:val="007E1EF3"/>
    <w:rsid w:val="007E434A"/>
    <w:rsid w:val="007E4A23"/>
    <w:rsid w:val="007E51EC"/>
    <w:rsid w:val="007E711C"/>
    <w:rsid w:val="007F056A"/>
    <w:rsid w:val="007F147A"/>
    <w:rsid w:val="007F160A"/>
    <w:rsid w:val="007F168D"/>
    <w:rsid w:val="007F78BB"/>
    <w:rsid w:val="00804210"/>
    <w:rsid w:val="008100B7"/>
    <w:rsid w:val="008110EA"/>
    <w:rsid w:val="00816320"/>
    <w:rsid w:val="008168CA"/>
    <w:rsid w:val="00821018"/>
    <w:rsid w:val="008216F4"/>
    <w:rsid w:val="00821FD9"/>
    <w:rsid w:val="008221E9"/>
    <w:rsid w:val="00824E55"/>
    <w:rsid w:val="008265C6"/>
    <w:rsid w:val="008303DB"/>
    <w:rsid w:val="00831CC7"/>
    <w:rsid w:val="008322B5"/>
    <w:rsid w:val="00832EBD"/>
    <w:rsid w:val="00836A5F"/>
    <w:rsid w:val="00836AE8"/>
    <w:rsid w:val="00836F48"/>
    <w:rsid w:val="00840A39"/>
    <w:rsid w:val="00840E71"/>
    <w:rsid w:val="00841C76"/>
    <w:rsid w:val="008422C6"/>
    <w:rsid w:val="00842A57"/>
    <w:rsid w:val="00843FDA"/>
    <w:rsid w:val="00845D5E"/>
    <w:rsid w:val="00854AA3"/>
    <w:rsid w:val="00854CB3"/>
    <w:rsid w:val="00855547"/>
    <w:rsid w:val="00855EB6"/>
    <w:rsid w:val="00857D7E"/>
    <w:rsid w:val="008667AB"/>
    <w:rsid w:val="00867ABE"/>
    <w:rsid w:val="00870762"/>
    <w:rsid w:val="00872C12"/>
    <w:rsid w:val="0088049E"/>
    <w:rsid w:val="00880D55"/>
    <w:rsid w:val="00881E14"/>
    <w:rsid w:val="00884EE0"/>
    <w:rsid w:val="00885985"/>
    <w:rsid w:val="00885B78"/>
    <w:rsid w:val="0088617E"/>
    <w:rsid w:val="008867F7"/>
    <w:rsid w:val="00891D6C"/>
    <w:rsid w:val="008954AC"/>
    <w:rsid w:val="00896FF1"/>
    <w:rsid w:val="008A1336"/>
    <w:rsid w:val="008A23CB"/>
    <w:rsid w:val="008A3946"/>
    <w:rsid w:val="008A549A"/>
    <w:rsid w:val="008A7453"/>
    <w:rsid w:val="008B0C1B"/>
    <w:rsid w:val="008B4980"/>
    <w:rsid w:val="008B4CEE"/>
    <w:rsid w:val="008C262A"/>
    <w:rsid w:val="008C46D5"/>
    <w:rsid w:val="008C548F"/>
    <w:rsid w:val="008D08A8"/>
    <w:rsid w:val="008D7074"/>
    <w:rsid w:val="008D7DA0"/>
    <w:rsid w:val="008E352A"/>
    <w:rsid w:val="008E3C10"/>
    <w:rsid w:val="008E3D8C"/>
    <w:rsid w:val="008F3A5A"/>
    <w:rsid w:val="008F41EB"/>
    <w:rsid w:val="008F4F73"/>
    <w:rsid w:val="008F569B"/>
    <w:rsid w:val="009026C9"/>
    <w:rsid w:val="00904A09"/>
    <w:rsid w:val="00906B01"/>
    <w:rsid w:val="0090724A"/>
    <w:rsid w:val="00911784"/>
    <w:rsid w:val="00912B32"/>
    <w:rsid w:val="0091356B"/>
    <w:rsid w:val="00916A31"/>
    <w:rsid w:val="00917496"/>
    <w:rsid w:val="00917817"/>
    <w:rsid w:val="00921F5F"/>
    <w:rsid w:val="009244C0"/>
    <w:rsid w:val="009258DF"/>
    <w:rsid w:val="0092682E"/>
    <w:rsid w:val="009306C8"/>
    <w:rsid w:val="00930FB6"/>
    <w:rsid w:val="009314B5"/>
    <w:rsid w:val="0093328D"/>
    <w:rsid w:val="009354D5"/>
    <w:rsid w:val="00935C4F"/>
    <w:rsid w:val="00936FF4"/>
    <w:rsid w:val="00937208"/>
    <w:rsid w:val="009436E9"/>
    <w:rsid w:val="00944E06"/>
    <w:rsid w:val="009457DE"/>
    <w:rsid w:val="009477C5"/>
    <w:rsid w:val="00953496"/>
    <w:rsid w:val="009552E7"/>
    <w:rsid w:val="00955603"/>
    <w:rsid w:val="00956A1B"/>
    <w:rsid w:val="009604F6"/>
    <w:rsid w:val="00961E5F"/>
    <w:rsid w:val="0096258E"/>
    <w:rsid w:val="00966C6D"/>
    <w:rsid w:val="00972186"/>
    <w:rsid w:val="009735BF"/>
    <w:rsid w:val="009741E3"/>
    <w:rsid w:val="00974AE1"/>
    <w:rsid w:val="00975702"/>
    <w:rsid w:val="009763D8"/>
    <w:rsid w:val="009815B3"/>
    <w:rsid w:val="0098217D"/>
    <w:rsid w:val="009826E5"/>
    <w:rsid w:val="00982B21"/>
    <w:rsid w:val="00985419"/>
    <w:rsid w:val="0098578B"/>
    <w:rsid w:val="00985E45"/>
    <w:rsid w:val="0098674B"/>
    <w:rsid w:val="00986949"/>
    <w:rsid w:val="009933A4"/>
    <w:rsid w:val="00993BD7"/>
    <w:rsid w:val="0099452B"/>
    <w:rsid w:val="00996280"/>
    <w:rsid w:val="00996A5B"/>
    <w:rsid w:val="009972C8"/>
    <w:rsid w:val="00997929"/>
    <w:rsid w:val="00997A85"/>
    <w:rsid w:val="009A0CD6"/>
    <w:rsid w:val="009A11D3"/>
    <w:rsid w:val="009A3FF6"/>
    <w:rsid w:val="009A4970"/>
    <w:rsid w:val="009A54C3"/>
    <w:rsid w:val="009B16DC"/>
    <w:rsid w:val="009B4DC3"/>
    <w:rsid w:val="009B65A9"/>
    <w:rsid w:val="009C0F18"/>
    <w:rsid w:val="009C1B27"/>
    <w:rsid w:val="009C1B53"/>
    <w:rsid w:val="009C3F8E"/>
    <w:rsid w:val="009D04CC"/>
    <w:rsid w:val="009D2509"/>
    <w:rsid w:val="009D4BF5"/>
    <w:rsid w:val="009E0B37"/>
    <w:rsid w:val="009E1DB8"/>
    <w:rsid w:val="009E3C42"/>
    <w:rsid w:val="009E6BCF"/>
    <w:rsid w:val="009F0BE8"/>
    <w:rsid w:val="009F3971"/>
    <w:rsid w:val="009F633B"/>
    <w:rsid w:val="00A0029E"/>
    <w:rsid w:val="00A007BA"/>
    <w:rsid w:val="00A01E17"/>
    <w:rsid w:val="00A02505"/>
    <w:rsid w:val="00A05804"/>
    <w:rsid w:val="00A073D5"/>
    <w:rsid w:val="00A07A1F"/>
    <w:rsid w:val="00A07FB9"/>
    <w:rsid w:val="00A2027D"/>
    <w:rsid w:val="00A22D45"/>
    <w:rsid w:val="00A23D5A"/>
    <w:rsid w:val="00A26020"/>
    <w:rsid w:val="00A26AB1"/>
    <w:rsid w:val="00A307C5"/>
    <w:rsid w:val="00A31E80"/>
    <w:rsid w:val="00A350E0"/>
    <w:rsid w:val="00A3583E"/>
    <w:rsid w:val="00A36056"/>
    <w:rsid w:val="00A374EA"/>
    <w:rsid w:val="00A40331"/>
    <w:rsid w:val="00A40A9A"/>
    <w:rsid w:val="00A419F9"/>
    <w:rsid w:val="00A4255A"/>
    <w:rsid w:val="00A42AB4"/>
    <w:rsid w:val="00A432ED"/>
    <w:rsid w:val="00A45DC1"/>
    <w:rsid w:val="00A50626"/>
    <w:rsid w:val="00A513B7"/>
    <w:rsid w:val="00A51B97"/>
    <w:rsid w:val="00A52011"/>
    <w:rsid w:val="00A60E25"/>
    <w:rsid w:val="00A60E38"/>
    <w:rsid w:val="00A632E0"/>
    <w:rsid w:val="00A63B60"/>
    <w:rsid w:val="00A643A9"/>
    <w:rsid w:val="00A657A0"/>
    <w:rsid w:val="00A67716"/>
    <w:rsid w:val="00A7267B"/>
    <w:rsid w:val="00A74DCE"/>
    <w:rsid w:val="00A751B5"/>
    <w:rsid w:val="00A800F9"/>
    <w:rsid w:val="00A84A36"/>
    <w:rsid w:val="00A84E23"/>
    <w:rsid w:val="00A8539F"/>
    <w:rsid w:val="00A85512"/>
    <w:rsid w:val="00A856A3"/>
    <w:rsid w:val="00A85B12"/>
    <w:rsid w:val="00A868F8"/>
    <w:rsid w:val="00A86DD8"/>
    <w:rsid w:val="00A91264"/>
    <w:rsid w:val="00A91B06"/>
    <w:rsid w:val="00A92107"/>
    <w:rsid w:val="00A95E25"/>
    <w:rsid w:val="00A961E5"/>
    <w:rsid w:val="00AA0E8D"/>
    <w:rsid w:val="00AA246D"/>
    <w:rsid w:val="00AA4746"/>
    <w:rsid w:val="00AA4A7A"/>
    <w:rsid w:val="00AA55DA"/>
    <w:rsid w:val="00AA688D"/>
    <w:rsid w:val="00AB0A2F"/>
    <w:rsid w:val="00AB23D1"/>
    <w:rsid w:val="00AB27BA"/>
    <w:rsid w:val="00AB4A26"/>
    <w:rsid w:val="00AB4F1F"/>
    <w:rsid w:val="00AB5CEF"/>
    <w:rsid w:val="00AC33F2"/>
    <w:rsid w:val="00AC6480"/>
    <w:rsid w:val="00AD2638"/>
    <w:rsid w:val="00AD2CF9"/>
    <w:rsid w:val="00AD2D43"/>
    <w:rsid w:val="00AD3C9C"/>
    <w:rsid w:val="00AD48D2"/>
    <w:rsid w:val="00AD7588"/>
    <w:rsid w:val="00AD7640"/>
    <w:rsid w:val="00AE1120"/>
    <w:rsid w:val="00AE140A"/>
    <w:rsid w:val="00AE34B7"/>
    <w:rsid w:val="00AE50E1"/>
    <w:rsid w:val="00AE5A85"/>
    <w:rsid w:val="00AF10F2"/>
    <w:rsid w:val="00AF19E2"/>
    <w:rsid w:val="00AF2980"/>
    <w:rsid w:val="00AF357B"/>
    <w:rsid w:val="00AF383A"/>
    <w:rsid w:val="00AF5030"/>
    <w:rsid w:val="00AF516D"/>
    <w:rsid w:val="00AF57BC"/>
    <w:rsid w:val="00AF5C75"/>
    <w:rsid w:val="00AF699F"/>
    <w:rsid w:val="00AF7159"/>
    <w:rsid w:val="00B00B66"/>
    <w:rsid w:val="00B01C14"/>
    <w:rsid w:val="00B02885"/>
    <w:rsid w:val="00B029F4"/>
    <w:rsid w:val="00B03109"/>
    <w:rsid w:val="00B03273"/>
    <w:rsid w:val="00B0380E"/>
    <w:rsid w:val="00B046E9"/>
    <w:rsid w:val="00B07144"/>
    <w:rsid w:val="00B0726D"/>
    <w:rsid w:val="00B07AE1"/>
    <w:rsid w:val="00B112D1"/>
    <w:rsid w:val="00B12114"/>
    <w:rsid w:val="00B12C68"/>
    <w:rsid w:val="00B141C4"/>
    <w:rsid w:val="00B15172"/>
    <w:rsid w:val="00B15BDE"/>
    <w:rsid w:val="00B163F2"/>
    <w:rsid w:val="00B16A87"/>
    <w:rsid w:val="00B17B23"/>
    <w:rsid w:val="00B20A93"/>
    <w:rsid w:val="00B218C7"/>
    <w:rsid w:val="00B2488B"/>
    <w:rsid w:val="00B278C8"/>
    <w:rsid w:val="00B30352"/>
    <w:rsid w:val="00B32D55"/>
    <w:rsid w:val="00B33171"/>
    <w:rsid w:val="00B36CAF"/>
    <w:rsid w:val="00B37686"/>
    <w:rsid w:val="00B37882"/>
    <w:rsid w:val="00B404E6"/>
    <w:rsid w:val="00B445FE"/>
    <w:rsid w:val="00B509F8"/>
    <w:rsid w:val="00B50ADD"/>
    <w:rsid w:val="00B5289B"/>
    <w:rsid w:val="00B549E7"/>
    <w:rsid w:val="00B551D2"/>
    <w:rsid w:val="00B56E33"/>
    <w:rsid w:val="00B633F9"/>
    <w:rsid w:val="00B64A23"/>
    <w:rsid w:val="00B65839"/>
    <w:rsid w:val="00B74DDF"/>
    <w:rsid w:val="00B74FC7"/>
    <w:rsid w:val="00B82459"/>
    <w:rsid w:val="00B82DCD"/>
    <w:rsid w:val="00B85977"/>
    <w:rsid w:val="00B9086F"/>
    <w:rsid w:val="00BA1197"/>
    <w:rsid w:val="00BA5F35"/>
    <w:rsid w:val="00BB3427"/>
    <w:rsid w:val="00BB40C4"/>
    <w:rsid w:val="00BB4377"/>
    <w:rsid w:val="00BB5B47"/>
    <w:rsid w:val="00BB6C1F"/>
    <w:rsid w:val="00BB7462"/>
    <w:rsid w:val="00BC0851"/>
    <w:rsid w:val="00BC14BD"/>
    <w:rsid w:val="00BC5370"/>
    <w:rsid w:val="00BD2F3C"/>
    <w:rsid w:val="00BD379D"/>
    <w:rsid w:val="00BD5A25"/>
    <w:rsid w:val="00BD6797"/>
    <w:rsid w:val="00BD746F"/>
    <w:rsid w:val="00BD7B7E"/>
    <w:rsid w:val="00BE260C"/>
    <w:rsid w:val="00BE6C01"/>
    <w:rsid w:val="00BF0684"/>
    <w:rsid w:val="00BF0A61"/>
    <w:rsid w:val="00BF21AD"/>
    <w:rsid w:val="00BF22AF"/>
    <w:rsid w:val="00BF3D41"/>
    <w:rsid w:val="00BF7220"/>
    <w:rsid w:val="00C02B53"/>
    <w:rsid w:val="00C04AF7"/>
    <w:rsid w:val="00C04B07"/>
    <w:rsid w:val="00C06961"/>
    <w:rsid w:val="00C07615"/>
    <w:rsid w:val="00C07773"/>
    <w:rsid w:val="00C16365"/>
    <w:rsid w:val="00C170F8"/>
    <w:rsid w:val="00C17C6D"/>
    <w:rsid w:val="00C20CEE"/>
    <w:rsid w:val="00C21D4E"/>
    <w:rsid w:val="00C21DC2"/>
    <w:rsid w:val="00C234F8"/>
    <w:rsid w:val="00C26B78"/>
    <w:rsid w:val="00C300B6"/>
    <w:rsid w:val="00C3645A"/>
    <w:rsid w:val="00C40190"/>
    <w:rsid w:val="00C43F05"/>
    <w:rsid w:val="00C44C71"/>
    <w:rsid w:val="00C45211"/>
    <w:rsid w:val="00C4679C"/>
    <w:rsid w:val="00C47472"/>
    <w:rsid w:val="00C50FE7"/>
    <w:rsid w:val="00C54BF5"/>
    <w:rsid w:val="00C55EE2"/>
    <w:rsid w:val="00C562F3"/>
    <w:rsid w:val="00C56B46"/>
    <w:rsid w:val="00C56B6F"/>
    <w:rsid w:val="00C56FEB"/>
    <w:rsid w:val="00C5757D"/>
    <w:rsid w:val="00C60871"/>
    <w:rsid w:val="00C707C8"/>
    <w:rsid w:val="00C720B6"/>
    <w:rsid w:val="00C721AE"/>
    <w:rsid w:val="00C740D4"/>
    <w:rsid w:val="00C74DB6"/>
    <w:rsid w:val="00C7502F"/>
    <w:rsid w:val="00C75A0D"/>
    <w:rsid w:val="00C77AD8"/>
    <w:rsid w:val="00C81363"/>
    <w:rsid w:val="00C857BB"/>
    <w:rsid w:val="00C85CA9"/>
    <w:rsid w:val="00C87ACF"/>
    <w:rsid w:val="00C9059A"/>
    <w:rsid w:val="00C939FA"/>
    <w:rsid w:val="00C9588A"/>
    <w:rsid w:val="00CA1EE3"/>
    <w:rsid w:val="00CA6A6C"/>
    <w:rsid w:val="00CB1273"/>
    <w:rsid w:val="00CB362F"/>
    <w:rsid w:val="00CB4140"/>
    <w:rsid w:val="00CB4856"/>
    <w:rsid w:val="00CB5ED3"/>
    <w:rsid w:val="00CC07BC"/>
    <w:rsid w:val="00CC0CFA"/>
    <w:rsid w:val="00CC3697"/>
    <w:rsid w:val="00CC36DD"/>
    <w:rsid w:val="00CC37C4"/>
    <w:rsid w:val="00CC3B1D"/>
    <w:rsid w:val="00CC4276"/>
    <w:rsid w:val="00CC52ED"/>
    <w:rsid w:val="00CC7E51"/>
    <w:rsid w:val="00CD0933"/>
    <w:rsid w:val="00CD2A82"/>
    <w:rsid w:val="00CD36E0"/>
    <w:rsid w:val="00CD416B"/>
    <w:rsid w:val="00CD7498"/>
    <w:rsid w:val="00CD74C2"/>
    <w:rsid w:val="00CE276A"/>
    <w:rsid w:val="00CE2971"/>
    <w:rsid w:val="00CE341B"/>
    <w:rsid w:val="00CE3461"/>
    <w:rsid w:val="00CE41EF"/>
    <w:rsid w:val="00CE5439"/>
    <w:rsid w:val="00CE70DD"/>
    <w:rsid w:val="00CF042F"/>
    <w:rsid w:val="00CF0850"/>
    <w:rsid w:val="00CF4075"/>
    <w:rsid w:val="00CF56E8"/>
    <w:rsid w:val="00CF720F"/>
    <w:rsid w:val="00D009C7"/>
    <w:rsid w:val="00D01246"/>
    <w:rsid w:val="00D01A9F"/>
    <w:rsid w:val="00D039E6"/>
    <w:rsid w:val="00D07752"/>
    <w:rsid w:val="00D10592"/>
    <w:rsid w:val="00D1093E"/>
    <w:rsid w:val="00D11596"/>
    <w:rsid w:val="00D13194"/>
    <w:rsid w:val="00D14D5B"/>
    <w:rsid w:val="00D16302"/>
    <w:rsid w:val="00D17005"/>
    <w:rsid w:val="00D1771D"/>
    <w:rsid w:val="00D2132D"/>
    <w:rsid w:val="00D22DC5"/>
    <w:rsid w:val="00D23D67"/>
    <w:rsid w:val="00D3240E"/>
    <w:rsid w:val="00D35A03"/>
    <w:rsid w:val="00D37424"/>
    <w:rsid w:val="00D37F62"/>
    <w:rsid w:val="00D40356"/>
    <w:rsid w:val="00D40F5C"/>
    <w:rsid w:val="00D410CA"/>
    <w:rsid w:val="00D41874"/>
    <w:rsid w:val="00D42F27"/>
    <w:rsid w:val="00D4304D"/>
    <w:rsid w:val="00D436B7"/>
    <w:rsid w:val="00D453AD"/>
    <w:rsid w:val="00D458F1"/>
    <w:rsid w:val="00D5043F"/>
    <w:rsid w:val="00D53581"/>
    <w:rsid w:val="00D57F35"/>
    <w:rsid w:val="00D60B5B"/>
    <w:rsid w:val="00D63359"/>
    <w:rsid w:val="00D64F23"/>
    <w:rsid w:val="00D655C5"/>
    <w:rsid w:val="00D70F5B"/>
    <w:rsid w:val="00D7166B"/>
    <w:rsid w:val="00D71874"/>
    <w:rsid w:val="00D74801"/>
    <w:rsid w:val="00D77CE9"/>
    <w:rsid w:val="00D80E2F"/>
    <w:rsid w:val="00D813B2"/>
    <w:rsid w:val="00D8274E"/>
    <w:rsid w:val="00D843CD"/>
    <w:rsid w:val="00D85711"/>
    <w:rsid w:val="00D859AC"/>
    <w:rsid w:val="00D867A7"/>
    <w:rsid w:val="00D931E6"/>
    <w:rsid w:val="00D94368"/>
    <w:rsid w:val="00D95212"/>
    <w:rsid w:val="00D96FFD"/>
    <w:rsid w:val="00DA0BBD"/>
    <w:rsid w:val="00DA2553"/>
    <w:rsid w:val="00DA2773"/>
    <w:rsid w:val="00DA7A41"/>
    <w:rsid w:val="00DB1662"/>
    <w:rsid w:val="00DB2CE8"/>
    <w:rsid w:val="00DB345A"/>
    <w:rsid w:val="00DB47F2"/>
    <w:rsid w:val="00DB51AC"/>
    <w:rsid w:val="00DC22DC"/>
    <w:rsid w:val="00DC46D5"/>
    <w:rsid w:val="00DC6E38"/>
    <w:rsid w:val="00DC6FB9"/>
    <w:rsid w:val="00DC7E0C"/>
    <w:rsid w:val="00DD0B9F"/>
    <w:rsid w:val="00DD0D85"/>
    <w:rsid w:val="00DD4D3C"/>
    <w:rsid w:val="00DD6E14"/>
    <w:rsid w:val="00DD7294"/>
    <w:rsid w:val="00DE2534"/>
    <w:rsid w:val="00DE336A"/>
    <w:rsid w:val="00DF38A7"/>
    <w:rsid w:val="00DF4971"/>
    <w:rsid w:val="00DF5D3E"/>
    <w:rsid w:val="00E01B0B"/>
    <w:rsid w:val="00E049E2"/>
    <w:rsid w:val="00E06A2B"/>
    <w:rsid w:val="00E1015E"/>
    <w:rsid w:val="00E1267D"/>
    <w:rsid w:val="00E12696"/>
    <w:rsid w:val="00E128CF"/>
    <w:rsid w:val="00E13744"/>
    <w:rsid w:val="00E13C5E"/>
    <w:rsid w:val="00E16193"/>
    <w:rsid w:val="00E165BC"/>
    <w:rsid w:val="00E229C8"/>
    <w:rsid w:val="00E22F01"/>
    <w:rsid w:val="00E26BF2"/>
    <w:rsid w:val="00E30CA4"/>
    <w:rsid w:val="00E30CA6"/>
    <w:rsid w:val="00E31886"/>
    <w:rsid w:val="00E3289C"/>
    <w:rsid w:val="00E338D1"/>
    <w:rsid w:val="00E35D08"/>
    <w:rsid w:val="00E36F09"/>
    <w:rsid w:val="00E37799"/>
    <w:rsid w:val="00E37DDE"/>
    <w:rsid w:val="00E41855"/>
    <w:rsid w:val="00E448C5"/>
    <w:rsid w:val="00E450B5"/>
    <w:rsid w:val="00E45F34"/>
    <w:rsid w:val="00E46DD2"/>
    <w:rsid w:val="00E53BC5"/>
    <w:rsid w:val="00E5545C"/>
    <w:rsid w:val="00E55988"/>
    <w:rsid w:val="00E64E66"/>
    <w:rsid w:val="00E70CDB"/>
    <w:rsid w:val="00E7110D"/>
    <w:rsid w:val="00E72C98"/>
    <w:rsid w:val="00E75EC5"/>
    <w:rsid w:val="00E80303"/>
    <w:rsid w:val="00E841BB"/>
    <w:rsid w:val="00E85C2D"/>
    <w:rsid w:val="00E860E3"/>
    <w:rsid w:val="00E86692"/>
    <w:rsid w:val="00E87F10"/>
    <w:rsid w:val="00E900F8"/>
    <w:rsid w:val="00E918F0"/>
    <w:rsid w:val="00E94BD2"/>
    <w:rsid w:val="00E959FA"/>
    <w:rsid w:val="00E978F4"/>
    <w:rsid w:val="00EA0D57"/>
    <w:rsid w:val="00EA43FA"/>
    <w:rsid w:val="00EA4911"/>
    <w:rsid w:val="00EA5DB6"/>
    <w:rsid w:val="00EA60ED"/>
    <w:rsid w:val="00EA6817"/>
    <w:rsid w:val="00EB01A1"/>
    <w:rsid w:val="00EB1AE2"/>
    <w:rsid w:val="00EB2103"/>
    <w:rsid w:val="00EB41C2"/>
    <w:rsid w:val="00EB61AF"/>
    <w:rsid w:val="00EB7E2A"/>
    <w:rsid w:val="00EC1925"/>
    <w:rsid w:val="00EC2C7A"/>
    <w:rsid w:val="00EC33F3"/>
    <w:rsid w:val="00EC346D"/>
    <w:rsid w:val="00EC5E2B"/>
    <w:rsid w:val="00EC624A"/>
    <w:rsid w:val="00EC7528"/>
    <w:rsid w:val="00ED2C51"/>
    <w:rsid w:val="00ED3306"/>
    <w:rsid w:val="00EE1956"/>
    <w:rsid w:val="00EE1BAF"/>
    <w:rsid w:val="00EE1DD0"/>
    <w:rsid w:val="00EE4872"/>
    <w:rsid w:val="00EE49A9"/>
    <w:rsid w:val="00EE61A4"/>
    <w:rsid w:val="00EE7B40"/>
    <w:rsid w:val="00EF4348"/>
    <w:rsid w:val="00EF4F05"/>
    <w:rsid w:val="00EF778E"/>
    <w:rsid w:val="00F03585"/>
    <w:rsid w:val="00F06950"/>
    <w:rsid w:val="00F10221"/>
    <w:rsid w:val="00F13E79"/>
    <w:rsid w:val="00F16C65"/>
    <w:rsid w:val="00F17A1B"/>
    <w:rsid w:val="00F17C2A"/>
    <w:rsid w:val="00F20151"/>
    <w:rsid w:val="00F2273E"/>
    <w:rsid w:val="00F22D72"/>
    <w:rsid w:val="00F22E38"/>
    <w:rsid w:val="00F23033"/>
    <w:rsid w:val="00F246FE"/>
    <w:rsid w:val="00F25A84"/>
    <w:rsid w:val="00F3273F"/>
    <w:rsid w:val="00F353E0"/>
    <w:rsid w:val="00F41FFF"/>
    <w:rsid w:val="00F43CA5"/>
    <w:rsid w:val="00F46217"/>
    <w:rsid w:val="00F5001C"/>
    <w:rsid w:val="00F51495"/>
    <w:rsid w:val="00F54EF7"/>
    <w:rsid w:val="00F552CA"/>
    <w:rsid w:val="00F55F08"/>
    <w:rsid w:val="00F56CDD"/>
    <w:rsid w:val="00F6336F"/>
    <w:rsid w:val="00F656D2"/>
    <w:rsid w:val="00F66417"/>
    <w:rsid w:val="00F74683"/>
    <w:rsid w:val="00F75A2A"/>
    <w:rsid w:val="00F77F5B"/>
    <w:rsid w:val="00F8090C"/>
    <w:rsid w:val="00F83BE8"/>
    <w:rsid w:val="00F850DC"/>
    <w:rsid w:val="00F8698B"/>
    <w:rsid w:val="00F86F19"/>
    <w:rsid w:val="00F900C4"/>
    <w:rsid w:val="00F907BA"/>
    <w:rsid w:val="00F913A8"/>
    <w:rsid w:val="00F96D38"/>
    <w:rsid w:val="00F975D7"/>
    <w:rsid w:val="00FA02A9"/>
    <w:rsid w:val="00FA0B0B"/>
    <w:rsid w:val="00FA0CB8"/>
    <w:rsid w:val="00FA27A3"/>
    <w:rsid w:val="00FA5774"/>
    <w:rsid w:val="00FA6B66"/>
    <w:rsid w:val="00FA72D9"/>
    <w:rsid w:val="00FB050A"/>
    <w:rsid w:val="00FB23BD"/>
    <w:rsid w:val="00FB24EA"/>
    <w:rsid w:val="00FC0089"/>
    <w:rsid w:val="00FC2BCB"/>
    <w:rsid w:val="00FD33C4"/>
    <w:rsid w:val="00FD3440"/>
    <w:rsid w:val="00FD3652"/>
    <w:rsid w:val="00FD5210"/>
    <w:rsid w:val="00FD68EC"/>
    <w:rsid w:val="00FE07DE"/>
    <w:rsid w:val="00FE0B29"/>
    <w:rsid w:val="00FE6CAA"/>
    <w:rsid w:val="00FE70DF"/>
    <w:rsid w:val="00FE7C67"/>
    <w:rsid w:val="00FF0BCD"/>
    <w:rsid w:val="00FF19C1"/>
    <w:rsid w:val="00FF2163"/>
    <w:rsid w:val="00FF3EE2"/>
    <w:rsid w:val="00FF5444"/>
    <w:rsid w:val="00FF54C7"/>
    <w:rsid w:val="00FF6B33"/>
    <w:rsid w:val="0C2DEAE7"/>
    <w:rsid w:val="11317702"/>
    <w:rsid w:val="148AB29E"/>
    <w:rsid w:val="14EE931A"/>
    <w:rsid w:val="155EDC9C"/>
    <w:rsid w:val="1DCB8225"/>
    <w:rsid w:val="23A1CAAC"/>
    <w:rsid w:val="2D456050"/>
    <w:rsid w:val="2FEF5577"/>
    <w:rsid w:val="32B2679C"/>
    <w:rsid w:val="3322C303"/>
    <w:rsid w:val="34ABDAA1"/>
    <w:rsid w:val="393F7D85"/>
    <w:rsid w:val="3D624A5C"/>
    <w:rsid w:val="43DC9943"/>
    <w:rsid w:val="4489CDD8"/>
    <w:rsid w:val="4B37C9B0"/>
    <w:rsid w:val="51492CE5"/>
    <w:rsid w:val="51841AF9"/>
    <w:rsid w:val="53824B5B"/>
    <w:rsid w:val="5CCD4D30"/>
    <w:rsid w:val="61606946"/>
    <w:rsid w:val="634B2586"/>
    <w:rsid w:val="671CD4F5"/>
    <w:rsid w:val="6884599A"/>
    <w:rsid w:val="688AD618"/>
    <w:rsid w:val="688FA2B3"/>
    <w:rsid w:val="6EA3EDA2"/>
    <w:rsid w:val="6F8B247D"/>
    <w:rsid w:val="70934343"/>
    <w:rsid w:val="726506FB"/>
    <w:rsid w:val="7B5C77BC"/>
    <w:rsid w:val="7BB90FB4"/>
    <w:rsid w:val="7BC1D093"/>
    <w:rsid w:val="7C640B73"/>
    <w:rsid w:val="7CBDDE60"/>
    <w:rsid w:val="7F68B99E"/>
    <w:rsid w:val="7F841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F13B5"/>
  <w15:chartTrackingRefBased/>
  <w15:docId w15:val="{82E9CDCE-3119-4C42-B272-F61B3601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02F"/>
    <w:rPr>
      <w:sz w:val="24"/>
      <w:szCs w:val="24"/>
    </w:rPr>
  </w:style>
  <w:style w:type="paragraph" w:styleId="Heading1">
    <w:name w:val="heading 1"/>
    <w:basedOn w:val="Normal"/>
    <w:next w:val="Normal"/>
    <w:qFormat/>
    <w:rsid w:val="00FA5774"/>
    <w:pPr>
      <w:keepNext/>
      <w:spacing w:before="240" w:after="60"/>
      <w:outlineLvl w:val="0"/>
    </w:pPr>
    <w:rPr>
      <w:rFonts w:ascii="Arial" w:hAnsi="Arial" w:cs="Arial"/>
      <w:b/>
      <w:bCs/>
      <w:kern w:val="32"/>
      <w:sz w:val="32"/>
      <w:szCs w:val="32"/>
    </w:rPr>
  </w:style>
  <w:style w:type="paragraph" w:styleId="Heading2">
    <w:name w:val="heading 2"/>
    <w:basedOn w:val="Normal"/>
    <w:qFormat/>
    <w:rsid w:val="00BC14BD"/>
    <w:pPr>
      <w:spacing w:before="100" w:beforeAutospacing="1" w:after="100" w:afterAutospacing="1"/>
      <w:outlineLvl w:val="1"/>
    </w:pPr>
    <w:rPr>
      <w:b/>
      <w:bCs/>
      <w:sz w:val="36"/>
      <w:szCs w:val="36"/>
    </w:rPr>
  </w:style>
  <w:style w:type="paragraph" w:styleId="Heading4">
    <w:name w:val="heading 4"/>
    <w:basedOn w:val="Normal"/>
    <w:next w:val="Normal"/>
    <w:link w:val="Heading4Char"/>
    <w:qFormat/>
    <w:rsid w:val="00DA2553"/>
    <w:pPr>
      <w:keepNext/>
      <w:spacing w:before="240" w:after="60"/>
      <w:outlineLvl w:val="3"/>
    </w:pPr>
    <w:rPr>
      <w:b/>
      <w:bCs/>
      <w:sz w:val="28"/>
      <w:szCs w:val="28"/>
      <w:lang w:eastAsia="en-US"/>
    </w:rPr>
  </w:style>
  <w:style w:type="paragraph" w:styleId="Heading5">
    <w:name w:val="heading 5"/>
    <w:basedOn w:val="Normal"/>
    <w:next w:val="Normal"/>
    <w:link w:val="Heading5Char"/>
    <w:semiHidden/>
    <w:unhideWhenUsed/>
    <w:qFormat/>
    <w:rsid w:val="00473BB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BC14BD"/>
    <w:pPr>
      <w:spacing w:after="120" w:line="480" w:lineRule="auto"/>
      <w:ind w:left="283"/>
    </w:pPr>
    <w:rPr>
      <w:lang w:eastAsia="en-US"/>
    </w:rPr>
  </w:style>
  <w:style w:type="table" w:styleId="TableGrid">
    <w:name w:val="Table Grid"/>
    <w:basedOn w:val="TableNormal"/>
    <w:rsid w:val="00BC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5882"/>
    <w:rPr>
      <w:color w:val="0000FF"/>
      <w:u w:val="single"/>
    </w:rPr>
  </w:style>
  <w:style w:type="character" w:styleId="CommentReference">
    <w:name w:val="annotation reference"/>
    <w:semiHidden/>
    <w:rsid w:val="00D41874"/>
    <w:rPr>
      <w:sz w:val="16"/>
      <w:szCs w:val="16"/>
    </w:rPr>
  </w:style>
  <w:style w:type="paragraph" w:styleId="CommentText">
    <w:name w:val="annotation text"/>
    <w:basedOn w:val="Normal"/>
    <w:semiHidden/>
    <w:rsid w:val="00D41874"/>
    <w:rPr>
      <w:sz w:val="20"/>
      <w:szCs w:val="20"/>
    </w:rPr>
  </w:style>
  <w:style w:type="paragraph" w:styleId="CommentSubject">
    <w:name w:val="annotation subject"/>
    <w:basedOn w:val="CommentText"/>
    <w:next w:val="CommentText"/>
    <w:semiHidden/>
    <w:rsid w:val="00D41874"/>
    <w:rPr>
      <w:b/>
      <w:bCs/>
    </w:rPr>
  </w:style>
  <w:style w:type="paragraph" w:styleId="BalloonText">
    <w:name w:val="Balloon Text"/>
    <w:basedOn w:val="Normal"/>
    <w:semiHidden/>
    <w:rsid w:val="00D41874"/>
    <w:rPr>
      <w:rFonts w:ascii="Tahoma" w:hAnsi="Tahoma" w:cs="Tahoma"/>
      <w:sz w:val="16"/>
      <w:szCs w:val="16"/>
    </w:rPr>
  </w:style>
  <w:style w:type="paragraph" w:styleId="Header">
    <w:name w:val="header"/>
    <w:basedOn w:val="Normal"/>
    <w:rsid w:val="0007554B"/>
    <w:pPr>
      <w:tabs>
        <w:tab w:val="center" w:pos="4153"/>
        <w:tab w:val="right" w:pos="8306"/>
      </w:tabs>
    </w:pPr>
  </w:style>
  <w:style w:type="paragraph" w:styleId="Footer">
    <w:name w:val="footer"/>
    <w:basedOn w:val="Normal"/>
    <w:link w:val="FooterChar"/>
    <w:rsid w:val="0007554B"/>
    <w:pPr>
      <w:tabs>
        <w:tab w:val="center" w:pos="4153"/>
        <w:tab w:val="right" w:pos="8306"/>
      </w:tabs>
    </w:pPr>
  </w:style>
  <w:style w:type="character" w:styleId="PageNumber">
    <w:name w:val="page number"/>
    <w:basedOn w:val="DefaultParagraphFont"/>
    <w:rsid w:val="00A05804"/>
  </w:style>
  <w:style w:type="paragraph" w:styleId="BodyText">
    <w:name w:val="Body Text"/>
    <w:basedOn w:val="Normal"/>
    <w:rsid w:val="004B36D6"/>
    <w:pPr>
      <w:spacing w:after="120"/>
    </w:pPr>
  </w:style>
  <w:style w:type="character" w:customStyle="1" w:styleId="FooterChar">
    <w:name w:val="Footer Char"/>
    <w:link w:val="Footer"/>
    <w:uiPriority w:val="99"/>
    <w:rsid w:val="00F43CA5"/>
    <w:rPr>
      <w:sz w:val="24"/>
      <w:szCs w:val="24"/>
    </w:rPr>
  </w:style>
  <w:style w:type="paragraph" w:styleId="NoSpacing">
    <w:name w:val="No Spacing"/>
    <w:uiPriority w:val="99"/>
    <w:qFormat/>
    <w:rsid w:val="007A302D"/>
    <w:rPr>
      <w:rFonts w:ascii="Calibri" w:hAnsi="Calibri"/>
      <w:sz w:val="22"/>
      <w:szCs w:val="22"/>
      <w:lang w:eastAsia="en-US"/>
    </w:rPr>
  </w:style>
  <w:style w:type="paragraph" w:styleId="ListParagraph">
    <w:name w:val="List Paragraph"/>
    <w:basedOn w:val="Normal"/>
    <w:uiPriority w:val="34"/>
    <w:qFormat/>
    <w:rsid w:val="00517F34"/>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rsid w:val="00DA2553"/>
    <w:pPr>
      <w:spacing w:after="120"/>
      <w:ind w:left="283"/>
    </w:pPr>
  </w:style>
  <w:style w:type="character" w:customStyle="1" w:styleId="BodyTextIndentChar">
    <w:name w:val="Body Text Indent Char"/>
    <w:link w:val="BodyTextIndent"/>
    <w:rsid w:val="00DA2553"/>
    <w:rPr>
      <w:sz w:val="24"/>
      <w:szCs w:val="24"/>
    </w:rPr>
  </w:style>
  <w:style w:type="character" w:customStyle="1" w:styleId="Heading4Char">
    <w:name w:val="Heading 4 Char"/>
    <w:link w:val="Heading4"/>
    <w:rsid w:val="00DA2553"/>
    <w:rPr>
      <w:b/>
      <w:bCs/>
      <w:sz w:val="28"/>
      <w:szCs w:val="28"/>
      <w:lang w:eastAsia="en-US"/>
    </w:rPr>
  </w:style>
  <w:style w:type="character" w:customStyle="1" w:styleId="Heading5Char">
    <w:name w:val="Heading 5 Char"/>
    <w:link w:val="Heading5"/>
    <w:semiHidden/>
    <w:rsid w:val="00473BB2"/>
    <w:rPr>
      <w:rFonts w:ascii="Calibri" w:eastAsia="Times New Roman" w:hAnsi="Calibri" w:cs="Times New Roman"/>
      <w:b/>
      <w:bCs/>
      <w:i/>
      <w:iCs/>
      <w:sz w:val="26"/>
      <w:szCs w:val="26"/>
    </w:rPr>
  </w:style>
  <w:style w:type="character" w:styleId="Strong">
    <w:name w:val="Strong"/>
    <w:uiPriority w:val="22"/>
    <w:qFormat/>
    <w:rsid w:val="00A02505"/>
    <w:rPr>
      <w:b/>
      <w:bCs/>
    </w:rPr>
  </w:style>
  <w:style w:type="paragraph" w:styleId="NormalWeb">
    <w:name w:val="Normal (Web)"/>
    <w:basedOn w:val="Normal"/>
    <w:uiPriority w:val="99"/>
    <w:unhideWhenUsed/>
    <w:rsid w:val="00A95E25"/>
    <w:pPr>
      <w:spacing w:before="100" w:beforeAutospacing="1" w:after="100" w:afterAutospacing="1"/>
    </w:pPr>
  </w:style>
  <w:style w:type="paragraph" w:styleId="PlainText">
    <w:name w:val="Plain Text"/>
    <w:basedOn w:val="Normal"/>
    <w:link w:val="PlainTextChar"/>
    <w:uiPriority w:val="99"/>
    <w:unhideWhenUsed/>
    <w:rsid w:val="008D7074"/>
    <w:rPr>
      <w:rFonts w:ascii="Calibri" w:eastAsia="Calibri" w:hAnsi="Calibri"/>
      <w:sz w:val="22"/>
      <w:szCs w:val="21"/>
      <w:lang w:eastAsia="en-US"/>
    </w:rPr>
  </w:style>
  <w:style w:type="character" w:customStyle="1" w:styleId="PlainTextChar">
    <w:name w:val="Plain Text Char"/>
    <w:link w:val="PlainText"/>
    <w:uiPriority w:val="99"/>
    <w:rsid w:val="008D7074"/>
    <w:rPr>
      <w:rFonts w:ascii="Calibri" w:eastAsia="Calibri" w:hAnsi="Calibri"/>
      <w:sz w:val="22"/>
      <w:szCs w:val="21"/>
      <w:lang w:eastAsia="en-US"/>
    </w:rPr>
  </w:style>
  <w:style w:type="character" w:styleId="FollowedHyperlink">
    <w:name w:val="FollowedHyperlink"/>
    <w:rsid w:val="004F6788"/>
    <w:rPr>
      <w:color w:val="800080"/>
      <w:u w:val="single"/>
    </w:rPr>
  </w:style>
  <w:style w:type="character" w:customStyle="1" w:styleId="legds">
    <w:name w:val="legds"/>
    <w:rsid w:val="00EE7B40"/>
  </w:style>
  <w:style w:type="paragraph" w:customStyle="1" w:styleId="CharCharChar">
    <w:name w:val="Char Char Char"/>
    <w:basedOn w:val="Normal"/>
    <w:rsid w:val="00EC624A"/>
    <w:pPr>
      <w:tabs>
        <w:tab w:val="left" w:pos="1425"/>
      </w:tabs>
      <w:ind w:right="53"/>
      <w:jc w:val="both"/>
    </w:pPr>
    <w:rPr>
      <w:rFonts w:ascii="Arial" w:eastAsia="SimSun" w:hAnsi="Arial"/>
      <w:color w:val="FF6600"/>
      <w:sz w:val="22"/>
      <w:szCs w:val="16"/>
      <w:lang w:eastAsia="zh-CN"/>
    </w:rPr>
  </w:style>
  <w:style w:type="paragraph" w:customStyle="1" w:styleId="BodyText1">
    <w:name w:val="Body Text1"/>
    <w:basedOn w:val="Normal"/>
    <w:qFormat/>
    <w:rsid w:val="002164BB"/>
    <w:pPr>
      <w:tabs>
        <w:tab w:val="left" w:pos="540"/>
      </w:tabs>
    </w:pPr>
    <w:rPr>
      <w:rFonts w:ascii="Arial" w:hAnsi="Arial" w:cs="Arial"/>
      <w:color w:val="000000" w:themeColor="text1"/>
      <w:sz w:val="22"/>
    </w:rPr>
  </w:style>
  <w:style w:type="paragraph" w:customStyle="1" w:styleId="Heading">
    <w:name w:val="Heading"/>
    <w:basedOn w:val="Header"/>
    <w:qFormat/>
    <w:rsid w:val="002164BB"/>
    <w:rPr>
      <w:rFonts w:ascii="Arial" w:hAnsi="Arial" w:cs="Arial"/>
      <w:b/>
      <w:color w:val="3D2E68"/>
      <w:sz w:val="48"/>
      <w:szCs w:val="48"/>
    </w:rPr>
  </w:style>
  <w:style w:type="paragraph" w:customStyle="1" w:styleId="Section">
    <w:name w:val="Section"/>
    <w:basedOn w:val="Heading"/>
    <w:qFormat/>
    <w:rsid w:val="008110EA"/>
    <w:rPr>
      <w:sz w:val="36"/>
    </w:rPr>
  </w:style>
  <w:style w:type="numbering" w:customStyle="1" w:styleId="CurrentList1">
    <w:name w:val="Current List1"/>
    <w:uiPriority w:val="99"/>
    <w:rsid w:val="003A58A4"/>
    <w:pPr>
      <w:numPr>
        <w:numId w:val="10"/>
      </w:numPr>
    </w:pPr>
  </w:style>
  <w:style w:type="paragraph" w:styleId="FootnoteText">
    <w:name w:val="footnote text"/>
    <w:basedOn w:val="Normal"/>
    <w:link w:val="FootnoteTextChar"/>
    <w:rsid w:val="00323E5E"/>
    <w:rPr>
      <w:sz w:val="20"/>
      <w:szCs w:val="20"/>
    </w:rPr>
  </w:style>
  <w:style w:type="character" w:customStyle="1" w:styleId="FootnoteTextChar">
    <w:name w:val="Footnote Text Char"/>
    <w:basedOn w:val="DefaultParagraphFont"/>
    <w:link w:val="FootnoteText"/>
    <w:rsid w:val="00323E5E"/>
  </w:style>
  <w:style w:type="character" w:styleId="FootnoteReference">
    <w:name w:val="footnote reference"/>
    <w:basedOn w:val="DefaultParagraphFont"/>
    <w:rsid w:val="00323E5E"/>
    <w:rPr>
      <w:vertAlign w:val="superscript"/>
    </w:rPr>
  </w:style>
  <w:style w:type="character" w:styleId="UnresolvedMention">
    <w:name w:val="Unresolved Mention"/>
    <w:basedOn w:val="DefaultParagraphFont"/>
    <w:uiPriority w:val="99"/>
    <w:semiHidden/>
    <w:unhideWhenUsed/>
    <w:rsid w:val="007D7798"/>
    <w:rPr>
      <w:color w:val="605E5C"/>
      <w:shd w:val="clear" w:color="auto" w:fill="E1DFDD"/>
    </w:rPr>
  </w:style>
  <w:style w:type="paragraph" w:customStyle="1" w:styleId="legclearfix">
    <w:name w:val="legclearfix"/>
    <w:basedOn w:val="Normal"/>
    <w:rsid w:val="003A7996"/>
    <w:pPr>
      <w:spacing w:before="100" w:beforeAutospacing="1" w:after="100" w:afterAutospacing="1"/>
    </w:pPr>
  </w:style>
  <w:style w:type="paragraph" w:customStyle="1" w:styleId="legrhs">
    <w:name w:val="legrhs"/>
    <w:basedOn w:val="Normal"/>
    <w:rsid w:val="003A7996"/>
    <w:pPr>
      <w:spacing w:before="100" w:beforeAutospacing="1" w:after="100" w:afterAutospacing="1"/>
    </w:pPr>
  </w:style>
  <w:style w:type="paragraph" w:styleId="Revision">
    <w:name w:val="Revision"/>
    <w:hidden/>
    <w:uiPriority w:val="99"/>
    <w:semiHidden/>
    <w:rsid w:val="008F4F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1902">
      <w:bodyDiv w:val="1"/>
      <w:marLeft w:val="0"/>
      <w:marRight w:val="0"/>
      <w:marTop w:val="0"/>
      <w:marBottom w:val="0"/>
      <w:divBdr>
        <w:top w:val="none" w:sz="0" w:space="0" w:color="auto"/>
        <w:left w:val="none" w:sz="0" w:space="0" w:color="auto"/>
        <w:bottom w:val="none" w:sz="0" w:space="0" w:color="auto"/>
        <w:right w:val="none" w:sz="0" w:space="0" w:color="auto"/>
      </w:divBdr>
      <w:divsChild>
        <w:div w:id="411204539">
          <w:marLeft w:val="547"/>
          <w:marRight w:val="0"/>
          <w:marTop w:val="134"/>
          <w:marBottom w:val="0"/>
          <w:divBdr>
            <w:top w:val="none" w:sz="0" w:space="0" w:color="auto"/>
            <w:left w:val="none" w:sz="0" w:space="0" w:color="auto"/>
            <w:bottom w:val="none" w:sz="0" w:space="0" w:color="auto"/>
            <w:right w:val="none" w:sz="0" w:space="0" w:color="auto"/>
          </w:divBdr>
        </w:div>
        <w:div w:id="573129597">
          <w:marLeft w:val="547"/>
          <w:marRight w:val="0"/>
          <w:marTop w:val="134"/>
          <w:marBottom w:val="0"/>
          <w:divBdr>
            <w:top w:val="none" w:sz="0" w:space="0" w:color="auto"/>
            <w:left w:val="none" w:sz="0" w:space="0" w:color="auto"/>
            <w:bottom w:val="none" w:sz="0" w:space="0" w:color="auto"/>
            <w:right w:val="none" w:sz="0" w:space="0" w:color="auto"/>
          </w:divBdr>
        </w:div>
        <w:div w:id="1359550291">
          <w:marLeft w:val="547"/>
          <w:marRight w:val="0"/>
          <w:marTop w:val="134"/>
          <w:marBottom w:val="0"/>
          <w:divBdr>
            <w:top w:val="none" w:sz="0" w:space="0" w:color="auto"/>
            <w:left w:val="none" w:sz="0" w:space="0" w:color="auto"/>
            <w:bottom w:val="none" w:sz="0" w:space="0" w:color="auto"/>
            <w:right w:val="none" w:sz="0" w:space="0" w:color="auto"/>
          </w:divBdr>
        </w:div>
        <w:div w:id="1817063137">
          <w:marLeft w:val="547"/>
          <w:marRight w:val="0"/>
          <w:marTop w:val="134"/>
          <w:marBottom w:val="0"/>
          <w:divBdr>
            <w:top w:val="none" w:sz="0" w:space="0" w:color="auto"/>
            <w:left w:val="none" w:sz="0" w:space="0" w:color="auto"/>
            <w:bottom w:val="none" w:sz="0" w:space="0" w:color="auto"/>
            <w:right w:val="none" w:sz="0" w:space="0" w:color="auto"/>
          </w:divBdr>
        </w:div>
        <w:div w:id="2031107622">
          <w:marLeft w:val="547"/>
          <w:marRight w:val="0"/>
          <w:marTop w:val="134"/>
          <w:marBottom w:val="0"/>
          <w:divBdr>
            <w:top w:val="none" w:sz="0" w:space="0" w:color="auto"/>
            <w:left w:val="none" w:sz="0" w:space="0" w:color="auto"/>
            <w:bottom w:val="none" w:sz="0" w:space="0" w:color="auto"/>
            <w:right w:val="none" w:sz="0" w:space="0" w:color="auto"/>
          </w:divBdr>
        </w:div>
      </w:divsChild>
    </w:div>
    <w:div w:id="22021247">
      <w:bodyDiv w:val="1"/>
      <w:marLeft w:val="0"/>
      <w:marRight w:val="0"/>
      <w:marTop w:val="0"/>
      <w:marBottom w:val="0"/>
      <w:divBdr>
        <w:top w:val="none" w:sz="0" w:space="0" w:color="auto"/>
        <w:left w:val="none" w:sz="0" w:space="0" w:color="auto"/>
        <w:bottom w:val="none" w:sz="0" w:space="0" w:color="auto"/>
        <w:right w:val="none" w:sz="0" w:space="0" w:color="auto"/>
      </w:divBdr>
      <w:divsChild>
        <w:div w:id="212086937">
          <w:marLeft w:val="547"/>
          <w:marRight w:val="0"/>
          <w:marTop w:val="115"/>
          <w:marBottom w:val="0"/>
          <w:divBdr>
            <w:top w:val="none" w:sz="0" w:space="0" w:color="auto"/>
            <w:left w:val="none" w:sz="0" w:space="0" w:color="auto"/>
            <w:bottom w:val="none" w:sz="0" w:space="0" w:color="auto"/>
            <w:right w:val="none" w:sz="0" w:space="0" w:color="auto"/>
          </w:divBdr>
        </w:div>
        <w:div w:id="252662857">
          <w:marLeft w:val="547"/>
          <w:marRight w:val="0"/>
          <w:marTop w:val="115"/>
          <w:marBottom w:val="0"/>
          <w:divBdr>
            <w:top w:val="none" w:sz="0" w:space="0" w:color="auto"/>
            <w:left w:val="none" w:sz="0" w:space="0" w:color="auto"/>
            <w:bottom w:val="none" w:sz="0" w:space="0" w:color="auto"/>
            <w:right w:val="none" w:sz="0" w:space="0" w:color="auto"/>
          </w:divBdr>
        </w:div>
        <w:div w:id="416905097">
          <w:marLeft w:val="547"/>
          <w:marRight w:val="0"/>
          <w:marTop w:val="115"/>
          <w:marBottom w:val="0"/>
          <w:divBdr>
            <w:top w:val="none" w:sz="0" w:space="0" w:color="auto"/>
            <w:left w:val="none" w:sz="0" w:space="0" w:color="auto"/>
            <w:bottom w:val="none" w:sz="0" w:space="0" w:color="auto"/>
            <w:right w:val="none" w:sz="0" w:space="0" w:color="auto"/>
          </w:divBdr>
        </w:div>
        <w:div w:id="1437287742">
          <w:marLeft w:val="547"/>
          <w:marRight w:val="0"/>
          <w:marTop w:val="115"/>
          <w:marBottom w:val="0"/>
          <w:divBdr>
            <w:top w:val="none" w:sz="0" w:space="0" w:color="auto"/>
            <w:left w:val="none" w:sz="0" w:space="0" w:color="auto"/>
            <w:bottom w:val="none" w:sz="0" w:space="0" w:color="auto"/>
            <w:right w:val="none" w:sz="0" w:space="0" w:color="auto"/>
          </w:divBdr>
        </w:div>
        <w:div w:id="1758213622">
          <w:marLeft w:val="547"/>
          <w:marRight w:val="0"/>
          <w:marTop w:val="115"/>
          <w:marBottom w:val="0"/>
          <w:divBdr>
            <w:top w:val="none" w:sz="0" w:space="0" w:color="auto"/>
            <w:left w:val="none" w:sz="0" w:space="0" w:color="auto"/>
            <w:bottom w:val="none" w:sz="0" w:space="0" w:color="auto"/>
            <w:right w:val="none" w:sz="0" w:space="0" w:color="auto"/>
          </w:divBdr>
        </w:div>
        <w:div w:id="1839929259">
          <w:marLeft w:val="547"/>
          <w:marRight w:val="0"/>
          <w:marTop w:val="115"/>
          <w:marBottom w:val="0"/>
          <w:divBdr>
            <w:top w:val="none" w:sz="0" w:space="0" w:color="auto"/>
            <w:left w:val="none" w:sz="0" w:space="0" w:color="auto"/>
            <w:bottom w:val="none" w:sz="0" w:space="0" w:color="auto"/>
            <w:right w:val="none" w:sz="0" w:space="0" w:color="auto"/>
          </w:divBdr>
        </w:div>
      </w:divsChild>
    </w:div>
    <w:div w:id="31654554">
      <w:bodyDiv w:val="1"/>
      <w:marLeft w:val="0"/>
      <w:marRight w:val="0"/>
      <w:marTop w:val="0"/>
      <w:marBottom w:val="0"/>
      <w:divBdr>
        <w:top w:val="none" w:sz="0" w:space="0" w:color="auto"/>
        <w:left w:val="none" w:sz="0" w:space="0" w:color="auto"/>
        <w:bottom w:val="none" w:sz="0" w:space="0" w:color="auto"/>
        <w:right w:val="none" w:sz="0" w:space="0" w:color="auto"/>
      </w:divBdr>
      <w:divsChild>
        <w:div w:id="102383674">
          <w:marLeft w:val="547"/>
          <w:marRight w:val="0"/>
          <w:marTop w:val="115"/>
          <w:marBottom w:val="0"/>
          <w:divBdr>
            <w:top w:val="none" w:sz="0" w:space="0" w:color="auto"/>
            <w:left w:val="none" w:sz="0" w:space="0" w:color="auto"/>
            <w:bottom w:val="none" w:sz="0" w:space="0" w:color="auto"/>
            <w:right w:val="none" w:sz="0" w:space="0" w:color="auto"/>
          </w:divBdr>
        </w:div>
        <w:div w:id="110905497">
          <w:marLeft w:val="547"/>
          <w:marRight w:val="0"/>
          <w:marTop w:val="115"/>
          <w:marBottom w:val="0"/>
          <w:divBdr>
            <w:top w:val="none" w:sz="0" w:space="0" w:color="auto"/>
            <w:left w:val="none" w:sz="0" w:space="0" w:color="auto"/>
            <w:bottom w:val="none" w:sz="0" w:space="0" w:color="auto"/>
            <w:right w:val="none" w:sz="0" w:space="0" w:color="auto"/>
          </w:divBdr>
        </w:div>
        <w:div w:id="432479346">
          <w:marLeft w:val="547"/>
          <w:marRight w:val="0"/>
          <w:marTop w:val="115"/>
          <w:marBottom w:val="0"/>
          <w:divBdr>
            <w:top w:val="none" w:sz="0" w:space="0" w:color="auto"/>
            <w:left w:val="none" w:sz="0" w:space="0" w:color="auto"/>
            <w:bottom w:val="none" w:sz="0" w:space="0" w:color="auto"/>
            <w:right w:val="none" w:sz="0" w:space="0" w:color="auto"/>
          </w:divBdr>
        </w:div>
        <w:div w:id="629213783">
          <w:marLeft w:val="547"/>
          <w:marRight w:val="0"/>
          <w:marTop w:val="115"/>
          <w:marBottom w:val="0"/>
          <w:divBdr>
            <w:top w:val="none" w:sz="0" w:space="0" w:color="auto"/>
            <w:left w:val="none" w:sz="0" w:space="0" w:color="auto"/>
            <w:bottom w:val="none" w:sz="0" w:space="0" w:color="auto"/>
            <w:right w:val="none" w:sz="0" w:space="0" w:color="auto"/>
          </w:divBdr>
        </w:div>
        <w:div w:id="915093809">
          <w:marLeft w:val="547"/>
          <w:marRight w:val="0"/>
          <w:marTop w:val="115"/>
          <w:marBottom w:val="0"/>
          <w:divBdr>
            <w:top w:val="none" w:sz="0" w:space="0" w:color="auto"/>
            <w:left w:val="none" w:sz="0" w:space="0" w:color="auto"/>
            <w:bottom w:val="none" w:sz="0" w:space="0" w:color="auto"/>
            <w:right w:val="none" w:sz="0" w:space="0" w:color="auto"/>
          </w:divBdr>
        </w:div>
        <w:div w:id="969750685">
          <w:marLeft w:val="547"/>
          <w:marRight w:val="0"/>
          <w:marTop w:val="115"/>
          <w:marBottom w:val="0"/>
          <w:divBdr>
            <w:top w:val="none" w:sz="0" w:space="0" w:color="auto"/>
            <w:left w:val="none" w:sz="0" w:space="0" w:color="auto"/>
            <w:bottom w:val="none" w:sz="0" w:space="0" w:color="auto"/>
            <w:right w:val="none" w:sz="0" w:space="0" w:color="auto"/>
          </w:divBdr>
        </w:div>
        <w:div w:id="1239247633">
          <w:marLeft w:val="547"/>
          <w:marRight w:val="0"/>
          <w:marTop w:val="115"/>
          <w:marBottom w:val="0"/>
          <w:divBdr>
            <w:top w:val="none" w:sz="0" w:space="0" w:color="auto"/>
            <w:left w:val="none" w:sz="0" w:space="0" w:color="auto"/>
            <w:bottom w:val="none" w:sz="0" w:space="0" w:color="auto"/>
            <w:right w:val="none" w:sz="0" w:space="0" w:color="auto"/>
          </w:divBdr>
        </w:div>
        <w:div w:id="1571383052">
          <w:marLeft w:val="547"/>
          <w:marRight w:val="0"/>
          <w:marTop w:val="115"/>
          <w:marBottom w:val="0"/>
          <w:divBdr>
            <w:top w:val="none" w:sz="0" w:space="0" w:color="auto"/>
            <w:left w:val="none" w:sz="0" w:space="0" w:color="auto"/>
            <w:bottom w:val="none" w:sz="0" w:space="0" w:color="auto"/>
            <w:right w:val="none" w:sz="0" w:space="0" w:color="auto"/>
          </w:divBdr>
        </w:div>
      </w:divsChild>
    </w:div>
    <w:div w:id="51201811">
      <w:bodyDiv w:val="1"/>
      <w:marLeft w:val="0"/>
      <w:marRight w:val="0"/>
      <w:marTop w:val="0"/>
      <w:marBottom w:val="0"/>
      <w:divBdr>
        <w:top w:val="none" w:sz="0" w:space="0" w:color="auto"/>
        <w:left w:val="none" w:sz="0" w:space="0" w:color="auto"/>
        <w:bottom w:val="none" w:sz="0" w:space="0" w:color="auto"/>
        <w:right w:val="none" w:sz="0" w:space="0" w:color="auto"/>
      </w:divBdr>
      <w:divsChild>
        <w:div w:id="352538010">
          <w:marLeft w:val="547"/>
          <w:marRight w:val="0"/>
          <w:marTop w:val="115"/>
          <w:marBottom w:val="0"/>
          <w:divBdr>
            <w:top w:val="none" w:sz="0" w:space="0" w:color="auto"/>
            <w:left w:val="none" w:sz="0" w:space="0" w:color="auto"/>
            <w:bottom w:val="none" w:sz="0" w:space="0" w:color="auto"/>
            <w:right w:val="none" w:sz="0" w:space="0" w:color="auto"/>
          </w:divBdr>
        </w:div>
        <w:div w:id="394665596">
          <w:marLeft w:val="547"/>
          <w:marRight w:val="0"/>
          <w:marTop w:val="115"/>
          <w:marBottom w:val="0"/>
          <w:divBdr>
            <w:top w:val="none" w:sz="0" w:space="0" w:color="auto"/>
            <w:left w:val="none" w:sz="0" w:space="0" w:color="auto"/>
            <w:bottom w:val="none" w:sz="0" w:space="0" w:color="auto"/>
            <w:right w:val="none" w:sz="0" w:space="0" w:color="auto"/>
          </w:divBdr>
        </w:div>
        <w:div w:id="436683428">
          <w:marLeft w:val="547"/>
          <w:marRight w:val="0"/>
          <w:marTop w:val="115"/>
          <w:marBottom w:val="0"/>
          <w:divBdr>
            <w:top w:val="none" w:sz="0" w:space="0" w:color="auto"/>
            <w:left w:val="none" w:sz="0" w:space="0" w:color="auto"/>
            <w:bottom w:val="none" w:sz="0" w:space="0" w:color="auto"/>
            <w:right w:val="none" w:sz="0" w:space="0" w:color="auto"/>
          </w:divBdr>
        </w:div>
        <w:div w:id="834489639">
          <w:marLeft w:val="547"/>
          <w:marRight w:val="0"/>
          <w:marTop w:val="115"/>
          <w:marBottom w:val="0"/>
          <w:divBdr>
            <w:top w:val="none" w:sz="0" w:space="0" w:color="auto"/>
            <w:left w:val="none" w:sz="0" w:space="0" w:color="auto"/>
            <w:bottom w:val="none" w:sz="0" w:space="0" w:color="auto"/>
            <w:right w:val="none" w:sz="0" w:space="0" w:color="auto"/>
          </w:divBdr>
        </w:div>
        <w:div w:id="862742525">
          <w:marLeft w:val="547"/>
          <w:marRight w:val="0"/>
          <w:marTop w:val="115"/>
          <w:marBottom w:val="0"/>
          <w:divBdr>
            <w:top w:val="none" w:sz="0" w:space="0" w:color="auto"/>
            <w:left w:val="none" w:sz="0" w:space="0" w:color="auto"/>
            <w:bottom w:val="none" w:sz="0" w:space="0" w:color="auto"/>
            <w:right w:val="none" w:sz="0" w:space="0" w:color="auto"/>
          </w:divBdr>
        </w:div>
      </w:divsChild>
    </w:div>
    <w:div w:id="129523318">
      <w:bodyDiv w:val="1"/>
      <w:marLeft w:val="0"/>
      <w:marRight w:val="0"/>
      <w:marTop w:val="0"/>
      <w:marBottom w:val="0"/>
      <w:divBdr>
        <w:top w:val="none" w:sz="0" w:space="0" w:color="auto"/>
        <w:left w:val="none" w:sz="0" w:space="0" w:color="auto"/>
        <w:bottom w:val="none" w:sz="0" w:space="0" w:color="auto"/>
        <w:right w:val="none" w:sz="0" w:space="0" w:color="auto"/>
      </w:divBdr>
    </w:div>
    <w:div w:id="157311429">
      <w:bodyDiv w:val="1"/>
      <w:marLeft w:val="0"/>
      <w:marRight w:val="0"/>
      <w:marTop w:val="0"/>
      <w:marBottom w:val="0"/>
      <w:divBdr>
        <w:top w:val="none" w:sz="0" w:space="0" w:color="auto"/>
        <w:left w:val="none" w:sz="0" w:space="0" w:color="auto"/>
        <w:bottom w:val="none" w:sz="0" w:space="0" w:color="auto"/>
        <w:right w:val="none" w:sz="0" w:space="0" w:color="auto"/>
      </w:divBdr>
      <w:divsChild>
        <w:div w:id="685178933">
          <w:marLeft w:val="547"/>
          <w:marRight w:val="0"/>
          <w:marTop w:val="115"/>
          <w:marBottom w:val="0"/>
          <w:divBdr>
            <w:top w:val="none" w:sz="0" w:space="0" w:color="auto"/>
            <w:left w:val="none" w:sz="0" w:space="0" w:color="auto"/>
            <w:bottom w:val="none" w:sz="0" w:space="0" w:color="auto"/>
            <w:right w:val="none" w:sz="0" w:space="0" w:color="auto"/>
          </w:divBdr>
        </w:div>
        <w:div w:id="1273324254">
          <w:marLeft w:val="547"/>
          <w:marRight w:val="0"/>
          <w:marTop w:val="115"/>
          <w:marBottom w:val="0"/>
          <w:divBdr>
            <w:top w:val="none" w:sz="0" w:space="0" w:color="auto"/>
            <w:left w:val="none" w:sz="0" w:space="0" w:color="auto"/>
            <w:bottom w:val="none" w:sz="0" w:space="0" w:color="auto"/>
            <w:right w:val="none" w:sz="0" w:space="0" w:color="auto"/>
          </w:divBdr>
        </w:div>
        <w:div w:id="1947157504">
          <w:marLeft w:val="547"/>
          <w:marRight w:val="0"/>
          <w:marTop w:val="115"/>
          <w:marBottom w:val="0"/>
          <w:divBdr>
            <w:top w:val="none" w:sz="0" w:space="0" w:color="auto"/>
            <w:left w:val="none" w:sz="0" w:space="0" w:color="auto"/>
            <w:bottom w:val="none" w:sz="0" w:space="0" w:color="auto"/>
            <w:right w:val="none" w:sz="0" w:space="0" w:color="auto"/>
          </w:divBdr>
        </w:div>
        <w:div w:id="2006012142">
          <w:marLeft w:val="547"/>
          <w:marRight w:val="0"/>
          <w:marTop w:val="115"/>
          <w:marBottom w:val="0"/>
          <w:divBdr>
            <w:top w:val="none" w:sz="0" w:space="0" w:color="auto"/>
            <w:left w:val="none" w:sz="0" w:space="0" w:color="auto"/>
            <w:bottom w:val="none" w:sz="0" w:space="0" w:color="auto"/>
            <w:right w:val="none" w:sz="0" w:space="0" w:color="auto"/>
          </w:divBdr>
        </w:div>
      </w:divsChild>
    </w:div>
    <w:div w:id="245922470">
      <w:bodyDiv w:val="1"/>
      <w:marLeft w:val="0"/>
      <w:marRight w:val="0"/>
      <w:marTop w:val="0"/>
      <w:marBottom w:val="0"/>
      <w:divBdr>
        <w:top w:val="none" w:sz="0" w:space="0" w:color="auto"/>
        <w:left w:val="none" w:sz="0" w:space="0" w:color="auto"/>
        <w:bottom w:val="none" w:sz="0" w:space="0" w:color="auto"/>
        <w:right w:val="none" w:sz="0" w:space="0" w:color="auto"/>
      </w:divBdr>
      <w:divsChild>
        <w:div w:id="231737452">
          <w:marLeft w:val="547"/>
          <w:marRight w:val="0"/>
          <w:marTop w:val="115"/>
          <w:marBottom w:val="0"/>
          <w:divBdr>
            <w:top w:val="none" w:sz="0" w:space="0" w:color="auto"/>
            <w:left w:val="none" w:sz="0" w:space="0" w:color="auto"/>
            <w:bottom w:val="none" w:sz="0" w:space="0" w:color="auto"/>
            <w:right w:val="none" w:sz="0" w:space="0" w:color="auto"/>
          </w:divBdr>
        </w:div>
        <w:div w:id="237205355">
          <w:marLeft w:val="547"/>
          <w:marRight w:val="0"/>
          <w:marTop w:val="115"/>
          <w:marBottom w:val="0"/>
          <w:divBdr>
            <w:top w:val="none" w:sz="0" w:space="0" w:color="auto"/>
            <w:left w:val="none" w:sz="0" w:space="0" w:color="auto"/>
            <w:bottom w:val="none" w:sz="0" w:space="0" w:color="auto"/>
            <w:right w:val="none" w:sz="0" w:space="0" w:color="auto"/>
          </w:divBdr>
        </w:div>
        <w:div w:id="303436574">
          <w:marLeft w:val="547"/>
          <w:marRight w:val="0"/>
          <w:marTop w:val="115"/>
          <w:marBottom w:val="0"/>
          <w:divBdr>
            <w:top w:val="none" w:sz="0" w:space="0" w:color="auto"/>
            <w:left w:val="none" w:sz="0" w:space="0" w:color="auto"/>
            <w:bottom w:val="none" w:sz="0" w:space="0" w:color="auto"/>
            <w:right w:val="none" w:sz="0" w:space="0" w:color="auto"/>
          </w:divBdr>
        </w:div>
        <w:div w:id="863833671">
          <w:marLeft w:val="547"/>
          <w:marRight w:val="0"/>
          <w:marTop w:val="115"/>
          <w:marBottom w:val="0"/>
          <w:divBdr>
            <w:top w:val="none" w:sz="0" w:space="0" w:color="auto"/>
            <w:left w:val="none" w:sz="0" w:space="0" w:color="auto"/>
            <w:bottom w:val="none" w:sz="0" w:space="0" w:color="auto"/>
            <w:right w:val="none" w:sz="0" w:space="0" w:color="auto"/>
          </w:divBdr>
        </w:div>
        <w:div w:id="1052652682">
          <w:marLeft w:val="547"/>
          <w:marRight w:val="0"/>
          <w:marTop w:val="115"/>
          <w:marBottom w:val="0"/>
          <w:divBdr>
            <w:top w:val="none" w:sz="0" w:space="0" w:color="auto"/>
            <w:left w:val="none" w:sz="0" w:space="0" w:color="auto"/>
            <w:bottom w:val="none" w:sz="0" w:space="0" w:color="auto"/>
            <w:right w:val="none" w:sz="0" w:space="0" w:color="auto"/>
          </w:divBdr>
        </w:div>
        <w:div w:id="1493982888">
          <w:marLeft w:val="547"/>
          <w:marRight w:val="0"/>
          <w:marTop w:val="115"/>
          <w:marBottom w:val="0"/>
          <w:divBdr>
            <w:top w:val="none" w:sz="0" w:space="0" w:color="auto"/>
            <w:left w:val="none" w:sz="0" w:space="0" w:color="auto"/>
            <w:bottom w:val="none" w:sz="0" w:space="0" w:color="auto"/>
            <w:right w:val="none" w:sz="0" w:space="0" w:color="auto"/>
          </w:divBdr>
        </w:div>
        <w:div w:id="1676153834">
          <w:marLeft w:val="547"/>
          <w:marRight w:val="0"/>
          <w:marTop w:val="115"/>
          <w:marBottom w:val="0"/>
          <w:divBdr>
            <w:top w:val="none" w:sz="0" w:space="0" w:color="auto"/>
            <w:left w:val="none" w:sz="0" w:space="0" w:color="auto"/>
            <w:bottom w:val="none" w:sz="0" w:space="0" w:color="auto"/>
            <w:right w:val="none" w:sz="0" w:space="0" w:color="auto"/>
          </w:divBdr>
        </w:div>
      </w:divsChild>
    </w:div>
    <w:div w:id="407192383">
      <w:bodyDiv w:val="1"/>
      <w:marLeft w:val="0"/>
      <w:marRight w:val="0"/>
      <w:marTop w:val="0"/>
      <w:marBottom w:val="0"/>
      <w:divBdr>
        <w:top w:val="none" w:sz="0" w:space="0" w:color="auto"/>
        <w:left w:val="none" w:sz="0" w:space="0" w:color="auto"/>
        <w:bottom w:val="none" w:sz="0" w:space="0" w:color="auto"/>
        <w:right w:val="none" w:sz="0" w:space="0" w:color="auto"/>
      </w:divBdr>
      <w:divsChild>
        <w:div w:id="3437083">
          <w:marLeft w:val="547"/>
          <w:marRight w:val="0"/>
          <w:marTop w:val="115"/>
          <w:marBottom w:val="0"/>
          <w:divBdr>
            <w:top w:val="none" w:sz="0" w:space="0" w:color="auto"/>
            <w:left w:val="none" w:sz="0" w:space="0" w:color="auto"/>
            <w:bottom w:val="none" w:sz="0" w:space="0" w:color="auto"/>
            <w:right w:val="none" w:sz="0" w:space="0" w:color="auto"/>
          </w:divBdr>
        </w:div>
        <w:div w:id="711808935">
          <w:marLeft w:val="547"/>
          <w:marRight w:val="0"/>
          <w:marTop w:val="115"/>
          <w:marBottom w:val="0"/>
          <w:divBdr>
            <w:top w:val="none" w:sz="0" w:space="0" w:color="auto"/>
            <w:left w:val="none" w:sz="0" w:space="0" w:color="auto"/>
            <w:bottom w:val="none" w:sz="0" w:space="0" w:color="auto"/>
            <w:right w:val="none" w:sz="0" w:space="0" w:color="auto"/>
          </w:divBdr>
        </w:div>
        <w:div w:id="814488576">
          <w:marLeft w:val="547"/>
          <w:marRight w:val="0"/>
          <w:marTop w:val="115"/>
          <w:marBottom w:val="0"/>
          <w:divBdr>
            <w:top w:val="none" w:sz="0" w:space="0" w:color="auto"/>
            <w:left w:val="none" w:sz="0" w:space="0" w:color="auto"/>
            <w:bottom w:val="none" w:sz="0" w:space="0" w:color="auto"/>
            <w:right w:val="none" w:sz="0" w:space="0" w:color="auto"/>
          </w:divBdr>
        </w:div>
        <w:div w:id="1235512428">
          <w:marLeft w:val="547"/>
          <w:marRight w:val="0"/>
          <w:marTop w:val="115"/>
          <w:marBottom w:val="0"/>
          <w:divBdr>
            <w:top w:val="none" w:sz="0" w:space="0" w:color="auto"/>
            <w:left w:val="none" w:sz="0" w:space="0" w:color="auto"/>
            <w:bottom w:val="none" w:sz="0" w:space="0" w:color="auto"/>
            <w:right w:val="none" w:sz="0" w:space="0" w:color="auto"/>
          </w:divBdr>
        </w:div>
        <w:div w:id="1485466800">
          <w:marLeft w:val="547"/>
          <w:marRight w:val="0"/>
          <w:marTop w:val="115"/>
          <w:marBottom w:val="0"/>
          <w:divBdr>
            <w:top w:val="none" w:sz="0" w:space="0" w:color="auto"/>
            <w:left w:val="none" w:sz="0" w:space="0" w:color="auto"/>
            <w:bottom w:val="none" w:sz="0" w:space="0" w:color="auto"/>
            <w:right w:val="none" w:sz="0" w:space="0" w:color="auto"/>
          </w:divBdr>
        </w:div>
        <w:div w:id="1516380576">
          <w:marLeft w:val="547"/>
          <w:marRight w:val="0"/>
          <w:marTop w:val="115"/>
          <w:marBottom w:val="0"/>
          <w:divBdr>
            <w:top w:val="none" w:sz="0" w:space="0" w:color="auto"/>
            <w:left w:val="none" w:sz="0" w:space="0" w:color="auto"/>
            <w:bottom w:val="none" w:sz="0" w:space="0" w:color="auto"/>
            <w:right w:val="none" w:sz="0" w:space="0" w:color="auto"/>
          </w:divBdr>
        </w:div>
        <w:div w:id="1928928561">
          <w:marLeft w:val="547"/>
          <w:marRight w:val="0"/>
          <w:marTop w:val="115"/>
          <w:marBottom w:val="0"/>
          <w:divBdr>
            <w:top w:val="none" w:sz="0" w:space="0" w:color="auto"/>
            <w:left w:val="none" w:sz="0" w:space="0" w:color="auto"/>
            <w:bottom w:val="none" w:sz="0" w:space="0" w:color="auto"/>
            <w:right w:val="none" w:sz="0" w:space="0" w:color="auto"/>
          </w:divBdr>
        </w:div>
      </w:divsChild>
    </w:div>
    <w:div w:id="414135779">
      <w:bodyDiv w:val="1"/>
      <w:marLeft w:val="0"/>
      <w:marRight w:val="0"/>
      <w:marTop w:val="0"/>
      <w:marBottom w:val="0"/>
      <w:divBdr>
        <w:top w:val="none" w:sz="0" w:space="0" w:color="auto"/>
        <w:left w:val="none" w:sz="0" w:space="0" w:color="auto"/>
        <w:bottom w:val="none" w:sz="0" w:space="0" w:color="auto"/>
        <w:right w:val="none" w:sz="0" w:space="0" w:color="auto"/>
      </w:divBdr>
    </w:div>
    <w:div w:id="424763900">
      <w:bodyDiv w:val="1"/>
      <w:marLeft w:val="0"/>
      <w:marRight w:val="0"/>
      <w:marTop w:val="0"/>
      <w:marBottom w:val="0"/>
      <w:divBdr>
        <w:top w:val="none" w:sz="0" w:space="0" w:color="auto"/>
        <w:left w:val="none" w:sz="0" w:space="0" w:color="auto"/>
        <w:bottom w:val="none" w:sz="0" w:space="0" w:color="auto"/>
        <w:right w:val="none" w:sz="0" w:space="0" w:color="auto"/>
      </w:divBdr>
      <w:divsChild>
        <w:div w:id="56435911">
          <w:marLeft w:val="547"/>
          <w:marRight w:val="0"/>
          <w:marTop w:val="115"/>
          <w:marBottom w:val="0"/>
          <w:divBdr>
            <w:top w:val="none" w:sz="0" w:space="0" w:color="auto"/>
            <w:left w:val="none" w:sz="0" w:space="0" w:color="auto"/>
            <w:bottom w:val="none" w:sz="0" w:space="0" w:color="auto"/>
            <w:right w:val="none" w:sz="0" w:space="0" w:color="auto"/>
          </w:divBdr>
        </w:div>
        <w:div w:id="740905634">
          <w:marLeft w:val="547"/>
          <w:marRight w:val="0"/>
          <w:marTop w:val="115"/>
          <w:marBottom w:val="0"/>
          <w:divBdr>
            <w:top w:val="none" w:sz="0" w:space="0" w:color="auto"/>
            <w:left w:val="none" w:sz="0" w:space="0" w:color="auto"/>
            <w:bottom w:val="none" w:sz="0" w:space="0" w:color="auto"/>
            <w:right w:val="none" w:sz="0" w:space="0" w:color="auto"/>
          </w:divBdr>
        </w:div>
        <w:div w:id="1341152839">
          <w:marLeft w:val="547"/>
          <w:marRight w:val="0"/>
          <w:marTop w:val="115"/>
          <w:marBottom w:val="0"/>
          <w:divBdr>
            <w:top w:val="none" w:sz="0" w:space="0" w:color="auto"/>
            <w:left w:val="none" w:sz="0" w:space="0" w:color="auto"/>
            <w:bottom w:val="none" w:sz="0" w:space="0" w:color="auto"/>
            <w:right w:val="none" w:sz="0" w:space="0" w:color="auto"/>
          </w:divBdr>
        </w:div>
        <w:div w:id="1446659668">
          <w:marLeft w:val="547"/>
          <w:marRight w:val="0"/>
          <w:marTop w:val="115"/>
          <w:marBottom w:val="0"/>
          <w:divBdr>
            <w:top w:val="none" w:sz="0" w:space="0" w:color="auto"/>
            <w:left w:val="none" w:sz="0" w:space="0" w:color="auto"/>
            <w:bottom w:val="none" w:sz="0" w:space="0" w:color="auto"/>
            <w:right w:val="none" w:sz="0" w:space="0" w:color="auto"/>
          </w:divBdr>
        </w:div>
        <w:div w:id="2048874921">
          <w:marLeft w:val="547"/>
          <w:marRight w:val="0"/>
          <w:marTop w:val="115"/>
          <w:marBottom w:val="0"/>
          <w:divBdr>
            <w:top w:val="none" w:sz="0" w:space="0" w:color="auto"/>
            <w:left w:val="none" w:sz="0" w:space="0" w:color="auto"/>
            <w:bottom w:val="none" w:sz="0" w:space="0" w:color="auto"/>
            <w:right w:val="none" w:sz="0" w:space="0" w:color="auto"/>
          </w:divBdr>
        </w:div>
      </w:divsChild>
    </w:div>
    <w:div w:id="456415772">
      <w:bodyDiv w:val="1"/>
      <w:marLeft w:val="0"/>
      <w:marRight w:val="0"/>
      <w:marTop w:val="0"/>
      <w:marBottom w:val="0"/>
      <w:divBdr>
        <w:top w:val="none" w:sz="0" w:space="0" w:color="auto"/>
        <w:left w:val="none" w:sz="0" w:space="0" w:color="auto"/>
        <w:bottom w:val="none" w:sz="0" w:space="0" w:color="auto"/>
        <w:right w:val="none" w:sz="0" w:space="0" w:color="auto"/>
      </w:divBdr>
      <w:divsChild>
        <w:div w:id="56249974">
          <w:marLeft w:val="547"/>
          <w:marRight w:val="0"/>
          <w:marTop w:val="115"/>
          <w:marBottom w:val="0"/>
          <w:divBdr>
            <w:top w:val="none" w:sz="0" w:space="0" w:color="auto"/>
            <w:left w:val="none" w:sz="0" w:space="0" w:color="auto"/>
            <w:bottom w:val="none" w:sz="0" w:space="0" w:color="auto"/>
            <w:right w:val="none" w:sz="0" w:space="0" w:color="auto"/>
          </w:divBdr>
        </w:div>
        <w:div w:id="1205483315">
          <w:marLeft w:val="547"/>
          <w:marRight w:val="0"/>
          <w:marTop w:val="115"/>
          <w:marBottom w:val="0"/>
          <w:divBdr>
            <w:top w:val="none" w:sz="0" w:space="0" w:color="auto"/>
            <w:left w:val="none" w:sz="0" w:space="0" w:color="auto"/>
            <w:bottom w:val="none" w:sz="0" w:space="0" w:color="auto"/>
            <w:right w:val="none" w:sz="0" w:space="0" w:color="auto"/>
          </w:divBdr>
        </w:div>
        <w:div w:id="1631398733">
          <w:marLeft w:val="547"/>
          <w:marRight w:val="0"/>
          <w:marTop w:val="115"/>
          <w:marBottom w:val="0"/>
          <w:divBdr>
            <w:top w:val="none" w:sz="0" w:space="0" w:color="auto"/>
            <w:left w:val="none" w:sz="0" w:space="0" w:color="auto"/>
            <w:bottom w:val="none" w:sz="0" w:space="0" w:color="auto"/>
            <w:right w:val="none" w:sz="0" w:space="0" w:color="auto"/>
          </w:divBdr>
        </w:div>
        <w:div w:id="2117941704">
          <w:marLeft w:val="547"/>
          <w:marRight w:val="0"/>
          <w:marTop w:val="115"/>
          <w:marBottom w:val="0"/>
          <w:divBdr>
            <w:top w:val="none" w:sz="0" w:space="0" w:color="auto"/>
            <w:left w:val="none" w:sz="0" w:space="0" w:color="auto"/>
            <w:bottom w:val="none" w:sz="0" w:space="0" w:color="auto"/>
            <w:right w:val="none" w:sz="0" w:space="0" w:color="auto"/>
          </w:divBdr>
        </w:div>
      </w:divsChild>
    </w:div>
    <w:div w:id="527064443">
      <w:bodyDiv w:val="1"/>
      <w:marLeft w:val="0"/>
      <w:marRight w:val="0"/>
      <w:marTop w:val="0"/>
      <w:marBottom w:val="0"/>
      <w:divBdr>
        <w:top w:val="none" w:sz="0" w:space="0" w:color="auto"/>
        <w:left w:val="none" w:sz="0" w:space="0" w:color="auto"/>
        <w:bottom w:val="none" w:sz="0" w:space="0" w:color="auto"/>
        <w:right w:val="none" w:sz="0" w:space="0" w:color="auto"/>
      </w:divBdr>
      <w:divsChild>
        <w:div w:id="453914645">
          <w:marLeft w:val="547"/>
          <w:marRight w:val="0"/>
          <w:marTop w:val="115"/>
          <w:marBottom w:val="0"/>
          <w:divBdr>
            <w:top w:val="none" w:sz="0" w:space="0" w:color="auto"/>
            <w:left w:val="none" w:sz="0" w:space="0" w:color="auto"/>
            <w:bottom w:val="none" w:sz="0" w:space="0" w:color="auto"/>
            <w:right w:val="none" w:sz="0" w:space="0" w:color="auto"/>
          </w:divBdr>
        </w:div>
        <w:div w:id="1481996280">
          <w:marLeft w:val="547"/>
          <w:marRight w:val="0"/>
          <w:marTop w:val="115"/>
          <w:marBottom w:val="0"/>
          <w:divBdr>
            <w:top w:val="none" w:sz="0" w:space="0" w:color="auto"/>
            <w:left w:val="none" w:sz="0" w:space="0" w:color="auto"/>
            <w:bottom w:val="none" w:sz="0" w:space="0" w:color="auto"/>
            <w:right w:val="none" w:sz="0" w:space="0" w:color="auto"/>
          </w:divBdr>
        </w:div>
        <w:div w:id="1572614539">
          <w:marLeft w:val="547"/>
          <w:marRight w:val="0"/>
          <w:marTop w:val="115"/>
          <w:marBottom w:val="0"/>
          <w:divBdr>
            <w:top w:val="none" w:sz="0" w:space="0" w:color="auto"/>
            <w:left w:val="none" w:sz="0" w:space="0" w:color="auto"/>
            <w:bottom w:val="none" w:sz="0" w:space="0" w:color="auto"/>
            <w:right w:val="none" w:sz="0" w:space="0" w:color="auto"/>
          </w:divBdr>
        </w:div>
        <w:div w:id="1729188804">
          <w:marLeft w:val="547"/>
          <w:marRight w:val="0"/>
          <w:marTop w:val="115"/>
          <w:marBottom w:val="0"/>
          <w:divBdr>
            <w:top w:val="none" w:sz="0" w:space="0" w:color="auto"/>
            <w:left w:val="none" w:sz="0" w:space="0" w:color="auto"/>
            <w:bottom w:val="none" w:sz="0" w:space="0" w:color="auto"/>
            <w:right w:val="none" w:sz="0" w:space="0" w:color="auto"/>
          </w:divBdr>
        </w:div>
        <w:div w:id="1987396739">
          <w:marLeft w:val="547"/>
          <w:marRight w:val="0"/>
          <w:marTop w:val="115"/>
          <w:marBottom w:val="0"/>
          <w:divBdr>
            <w:top w:val="none" w:sz="0" w:space="0" w:color="auto"/>
            <w:left w:val="none" w:sz="0" w:space="0" w:color="auto"/>
            <w:bottom w:val="none" w:sz="0" w:space="0" w:color="auto"/>
            <w:right w:val="none" w:sz="0" w:space="0" w:color="auto"/>
          </w:divBdr>
        </w:div>
        <w:div w:id="2029522666">
          <w:marLeft w:val="547"/>
          <w:marRight w:val="0"/>
          <w:marTop w:val="115"/>
          <w:marBottom w:val="0"/>
          <w:divBdr>
            <w:top w:val="none" w:sz="0" w:space="0" w:color="auto"/>
            <w:left w:val="none" w:sz="0" w:space="0" w:color="auto"/>
            <w:bottom w:val="none" w:sz="0" w:space="0" w:color="auto"/>
            <w:right w:val="none" w:sz="0" w:space="0" w:color="auto"/>
          </w:divBdr>
        </w:div>
      </w:divsChild>
    </w:div>
    <w:div w:id="612058080">
      <w:bodyDiv w:val="1"/>
      <w:marLeft w:val="0"/>
      <w:marRight w:val="0"/>
      <w:marTop w:val="0"/>
      <w:marBottom w:val="0"/>
      <w:divBdr>
        <w:top w:val="none" w:sz="0" w:space="0" w:color="auto"/>
        <w:left w:val="none" w:sz="0" w:space="0" w:color="auto"/>
        <w:bottom w:val="none" w:sz="0" w:space="0" w:color="auto"/>
        <w:right w:val="none" w:sz="0" w:space="0" w:color="auto"/>
      </w:divBdr>
      <w:divsChild>
        <w:div w:id="1160274896">
          <w:marLeft w:val="547"/>
          <w:marRight w:val="0"/>
          <w:marTop w:val="115"/>
          <w:marBottom w:val="0"/>
          <w:divBdr>
            <w:top w:val="none" w:sz="0" w:space="0" w:color="auto"/>
            <w:left w:val="none" w:sz="0" w:space="0" w:color="auto"/>
            <w:bottom w:val="none" w:sz="0" w:space="0" w:color="auto"/>
            <w:right w:val="none" w:sz="0" w:space="0" w:color="auto"/>
          </w:divBdr>
        </w:div>
        <w:div w:id="1251618923">
          <w:marLeft w:val="547"/>
          <w:marRight w:val="0"/>
          <w:marTop w:val="115"/>
          <w:marBottom w:val="0"/>
          <w:divBdr>
            <w:top w:val="none" w:sz="0" w:space="0" w:color="auto"/>
            <w:left w:val="none" w:sz="0" w:space="0" w:color="auto"/>
            <w:bottom w:val="none" w:sz="0" w:space="0" w:color="auto"/>
            <w:right w:val="none" w:sz="0" w:space="0" w:color="auto"/>
          </w:divBdr>
        </w:div>
        <w:div w:id="1783770210">
          <w:marLeft w:val="547"/>
          <w:marRight w:val="0"/>
          <w:marTop w:val="115"/>
          <w:marBottom w:val="0"/>
          <w:divBdr>
            <w:top w:val="none" w:sz="0" w:space="0" w:color="auto"/>
            <w:left w:val="none" w:sz="0" w:space="0" w:color="auto"/>
            <w:bottom w:val="none" w:sz="0" w:space="0" w:color="auto"/>
            <w:right w:val="none" w:sz="0" w:space="0" w:color="auto"/>
          </w:divBdr>
        </w:div>
        <w:div w:id="1851989916">
          <w:marLeft w:val="547"/>
          <w:marRight w:val="0"/>
          <w:marTop w:val="115"/>
          <w:marBottom w:val="0"/>
          <w:divBdr>
            <w:top w:val="none" w:sz="0" w:space="0" w:color="auto"/>
            <w:left w:val="none" w:sz="0" w:space="0" w:color="auto"/>
            <w:bottom w:val="none" w:sz="0" w:space="0" w:color="auto"/>
            <w:right w:val="none" w:sz="0" w:space="0" w:color="auto"/>
          </w:divBdr>
        </w:div>
        <w:div w:id="1871530821">
          <w:marLeft w:val="547"/>
          <w:marRight w:val="0"/>
          <w:marTop w:val="115"/>
          <w:marBottom w:val="0"/>
          <w:divBdr>
            <w:top w:val="none" w:sz="0" w:space="0" w:color="auto"/>
            <w:left w:val="none" w:sz="0" w:space="0" w:color="auto"/>
            <w:bottom w:val="none" w:sz="0" w:space="0" w:color="auto"/>
            <w:right w:val="none" w:sz="0" w:space="0" w:color="auto"/>
          </w:divBdr>
        </w:div>
      </w:divsChild>
    </w:div>
    <w:div w:id="662708576">
      <w:bodyDiv w:val="1"/>
      <w:marLeft w:val="0"/>
      <w:marRight w:val="0"/>
      <w:marTop w:val="0"/>
      <w:marBottom w:val="0"/>
      <w:divBdr>
        <w:top w:val="none" w:sz="0" w:space="0" w:color="auto"/>
        <w:left w:val="none" w:sz="0" w:space="0" w:color="auto"/>
        <w:bottom w:val="none" w:sz="0" w:space="0" w:color="auto"/>
        <w:right w:val="none" w:sz="0" w:space="0" w:color="auto"/>
      </w:divBdr>
      <w:divsChild>
        <w:div w:id="354381606">
          <w:marLeft w:val="547"/>
          <w:marRight w:val="0"/>
          <w:marTop w:val="115"/>
          <w:marBottom w:val="0"/>
          <w:divBdr>
            <w:top w:val="none" w:sz="0" w:space="0" w:color="auto"/>
            <w:left w:val="none" w:sz="0" w:space="0" w:color="auto"/>
            <w:bottom w:val="none" w:sz="0" w:space="0" w:color="auto"/>
            <w:right w:val="none" w:sz="0" w:space="0" w:color="auto"/>
          </w:divBdr>
        </w:div>
      </w:divsChild>
    </w:div>
    <w:div w:id="690186865">
      <w:bodyDiv w:val="1"/>
      <w:marLeft w:val="0"/>
      <w:marRight w:val="0"/>
      <w:marTop w:val="0"/>
      <w:marBottom w:val="0"/>
      <w:divBdr>
        <w:top w:val="none" w:sz="0" w:space="0" w:color="auto"/>
        <w:left w:val="none" w:sz="0" w:space="0" w:color="auto"/>
        <w:bottom w:val="none" w:sz="0" w:space="0" w:color="auto"/>
        <w:right w:val="none" w:sz="0" w:space="0" w:color="auto"/>
      </w:divBdr>
      <w:divsChild>
        <w:div w:id="332296089">
          <w:marLeft w:val="547"/>
          <w:marRight w:val="0"/>
          <w:marTop w:val="115"/>
          <w:marBottom w:val="0"/>
          <w:divBdr>
            <w:top w:val="none" w:sz="0" w:space="0" w:color="auto"/>
            <w:left w:val="none" w:sz="0" w:space="0" w:color="auto"/>
            <w:bottom w:val="none" w:sz="0" w:space="0" w:color="auto"/>
            <w:right w:val="none" w:sz="0" w:space="0" w:color="auto"/>
          </w:divBdr>
        </w:div>
        <w:div w:id="699015424">
          <w:marLeft w:val="547"/>
          <w:marRight w:val="0"/>
          <w:marTop w:val="115"/>
          <w:marBottom w:val="0"/>
          <w:divBdr>
            <w:top w:val="none" w:sz="0" w:space="0" w:color="auto"/>
            <w:left w:val="none" w:sz="0" w:space="0" w:color="auto"/>
            <w:bottom w:val="none" w:sz="0" w:space="0" w:color="auto"/>
            <w:right w:val="none" w:sz="0" w:space="0" w:color="auto"/>
          </w:divBdr>
        </w:div>
        <w:div w:id="777215794">
          <w:marLeft w:val="547"/>
          <w:marRight w:val="0"/>
          <w:marTop w:val="115"/>
          <w:marBottom w:val="0"/>
          <w:divBdr>
            <w:top w:val="none" w:sz="0" w:space="0" w:color="auto"/>
            <w:left w:val="none" w:sz="0" w:space="0" w:color="auto"/>
            <w:bottom w:val="none" w:sz="0" w:space="0" w:color="auto"/>
            <w:right w:val="none" w:sz="0" w:space="0" w:color="auto"/>
          </w:divBdr>
        </w:div>
        <w:div w:id="1703163525">
          <w:marLeft w:val="547"/>
          <w:marRight w:val="0"/>
          <w:marTop w:val="115"/>
          <w:marBottom w:val="0"/>
          <w:divBdr>
            <w:top w:val="none" w:sz="0" w:space="0" w:color="auto"/>
            <w:left w:val="none" w:sz="0" w:space="0" w:color="auto"/>
            <w:bottom w:val="none" w:sz="0" w:space="0" w:color="auto"/>
            <w:right w:val="none" w:sz="0" w:space="0" w:color="auto"/>
          </w:divBdr>
        </w:div>
        <w:div w:id="1995989144">
          <w:marLeft w:val="547"/>
          <w:marRight w:val="0"/>
          <w:marTop w:val="115"/>
          <w:marBottom w:val="0"/>
          <w:divBdr>
            <w:top w:val="none" w:sz="0" w:space="0" w:color="auto"/>
            <w:left w:val="none" w:sz="0" w:space="0" w:color="auto"/>
            <w:bottom w:val="none" w:sz="0" w:space="0" w:color="auto"/>
            <w:right w:val="none" w:sz="0" w:space="0" w:color="auto"/>
          </w:divBdr>
        </w:div>
        <w:div w:id="2016885589">
          <w:marLeft w:val="547"/>
          <w:marRight w:val="0"/>
          <w:marTop w:val="115"/>
          <w:marBottom w:val="0"/>
          <w:divBdr>
            <w:top w:val="none" w:sz="0" w:space="0" w:color="auto"/>
            <w:left w:val="none" w:sz="0" w:space="0" w:color="auto"/>
            <w:bottom w:val="none" w:sz="0" w:space="0" w:color="auto"/>
            <w:right w:val="none" w:sz="0" w:space="0" w:color="auto"/>
          </w:divBdr>
        </w:div>
      </w:divsChild>
    </w:div>
    <w:div w:id="694237141">
      <w:bodyDiv w:val="1"/>
      <w:marLeft w:val="0"/>
      <w:marRight w:val="0"/>
      <w:marTop w:val="0"/>
      <w:marBottom w:val="0"/>
      <w:divBdr>
        <w:top w:val="none" w:sz="0" w:space="0" w:color="auto"/>
        <w:left w:val="none" w:sz="0" w:space="0" w:color="auto"/>
        <w:bottom w:val="none" w:sz="0" w:space="0" w:color="auto"/>
        <w:right w:val="none" w:sz="0" w:space="0" w:color="auto"/>
      </w:divBdr>
      <w:divsChild>
        <w:div w:id="679546714">
          <w:marLeft w:val="547"/>
          <w:marRight w:val="0"/>
          <w:marTop w:val="115"/>
          <w:marBottom w:val="0"/>
          <w:divBdr>
            <w:top w:val="none" w:sz="0" w:space="0" w:color="auto"/>
            <w:left w:val="none" w:sz="0" w:space="0" w:color="auto"/>
            <w:bottom w:val="none" w:sz="0" w:space="0" w:color="auto"/>
            <w:right w:val="none" w:sz="0" w:space="0" w:color="auto"/>
          </w:divBdr>
        </w:div>
        <w:div w:id="766971644">
          <w:marLeft w:val="547"/>
          <w:marRight w:val="0"/>
          <w:marTop w:val="115"/>
          <w:marBottom w:val="0"/>
          <w:divBdr>
            <w:top w:val="none" w:sz="0" w:space="0" w:color="auto"/>
            <w:left w:val="none" w:sz="0" w:space="0" w:color="auto"/>
            <w:bottom w:val="none" w:sz="0" w:space="0" w:color="auto"/>
            <w:right w:val="none" w:sz="0" w:space="0" w:color="auto"/>
          </w:divBdr>
        </w:div>
        <w:div w:id="834564849">
          <w:marLeft w:val="1166"/>
          <w:marRight w:val="0"/>
          <w:marTop w:val="96"/>
          <w:marBottom w:val="0"/>
          <w:divBdr>
            <w:top w:val="none" w:sz="0" w:space="0" w:color="auto"/>
            <w:left w:val="none" w:sz="0" w:space="0" w:color="auto"/>
            <w:bottom w:val="none" w:sz="0" w:space="0" w:color="auto"/>
            <w:right w:val="none" w:sz="0" w:space="0" w:color="auto"/>
          </w:divBdr>
        </w:div>
        <w:div w:id="1147940320">
          <w:marLeft w:val="547"/>
          <w:marRight w:val="0"/>
          <w:marTop w:val="115"/>
          <w:marBottom w:val="0"/>
          <w:divBdr>
            <w:top w:val="none" w:sz="0" w:space="0" w:color="auto"/>
            <w:left w:val="none" w:sz="0" w:space="0" w:color="auto"/>
            <w:bottom w:val="none" w:sz="0" w:space="0" w:color="auto"/>
            <w:right w:val="none" w:sz="0" w:space="0" w:color="auto"/>
          </w:divBdr>
        </w:div>
        <w:div w:id="1578712975">
          <w:marLeft w:val="547"/>
          <w:marRight w:val="0"/>
          <w:marTop w:val="115"/>
          <w:marBottom w:val="0"/>
          <w:divBdr>
            <w:top w:val="none" w:sz="0" w:space="0" w:color="auto"/>
            <w:left w:val="none" w:sz="0" w:space="0" w:color="auto"/>
            <w:bottom w:val="none" w:sz="0" w:space="0" w:color="auto"/>
            <w:right w:val="none" w:sz="0" w:space="0" w:color="auto"/>
          </w:divBdr>
        </w:div>
        <w:div w:id="1980987133">
          <w:marLeft w:val="1166"/>
          <w:marRight w:val="0"/>
          <w:marTop w:val="96"/>
          <w:marBottom w:val="0"/>
          <w:divBdr>
            <w:top w:val="none" w:sz="0" w:space="0" w:color="auto"/>
            <w:left w:val="none" w:sz="0" w:space="0" w:color="auto"/>
            <w:bottom w:val="none" w:sz="0" w:space="0" w:color="auto"/>
            <w:right w:val="none" w:sz="0" w:space="0" w:color="auto"/>
          </w:divBdr>
        </w:div>
        <w:div w:id="1990090650">
          <w:marLeft w:val="547"/>
          <w:marRight w:val="0"/>
          <w:marTop w:val="115"/>
          <w:marBottom w:val="0"/>
          <w:divBdr>
            <w:top w:val="none" w:sz="0" w:space="0" w:color="auto"/>
            <w:left w:val="none" w:sz="0" w:space="0" w:color="auto"/>
            <w:bottom w:val="none" w:sz="0" w:space="0" w:color="auto"/>
            <w:right w:val="none" w:sz="0" w:space="0" w:color="auto"/>
          </w:divBdr>
        </w:div>
      </w:divsChild>
    </w:div>
    <w:div w:id="713387559">
      <w:bodyDiv w:val="1"/>
      <w:marLeft w:val="0"/>
      <w:marRight w:val="0"/>
      <w:marTop w:val="0"/>
      <w:marBottom w:val="0"/>
      <w:divBdr>
        <w:top w:val="none" w:sz="0" w:space="0" w:color="auto"/>
        <w:left w:val="none" w:sz="0" w:space="0" w:color="auto"/>
        <w:bottom w:val="none" w:sz="0" w:space="0" w:color="auto"/>
        <w:right w:val="none" w:sz="0" w:space="0" w:color="auto"/>
      </w:divBdr>
      <w:divsChild>
        <w:div w:id="354236631">
          <w:marLeft w:val="547"/>
          <w:marRight w:val="0"/>
          <w:marTop w:val="115"/>
          <w:marBottom w:val="0"/>
          <w:divBdr>
            <w:top w:val="none" w:sz="0" w:space="0" w:color="auto"/>
            <w:left w:val="none" w:sz="0" w:space="0" w:color="auto"/>
            <w:bottom w:val="none" w:sz="0" w:space="0" w:color="auto"/>
            <w:right w:val="none" w:sz="0" w:space="0" w:color="auto"/>
          </w:divBdr>
        </w:div>
        <w:div w:id="442463760">
          <w:marLeft w:val="1166"/>
          <w:marRight w:val="0"/>
          <w:marTop w:val="96"/>
          <w:marBottom w:val="0"/>
          <w:divBdr>
            <w:top w:val="none" w:sz="0" w:space="0" w:color="auto"/>
            <w:left w:val="none" w:sz="0" w:space="0" w:color="auto"/>
            <w:bottom w:val="none" w:sz="0" w:space="0" w:color="auto"/>
            <w:right w:val="none" w:sz="0" w:space="0" w:color="auto"/>
          </w:divBdr>
        </w:div>
        <w:div w:id="869882336">
          <w:marLeft w:val="1166"/>
          <w:marRight w:val="0"/>
          <w:marTop w:val="96"/>
          <w:marBottom w:val="0"/>
          <w:divBdr>
            <w:top w:val="none" w:sz="0" w:space="0" w:color="auto"/>
            <w:left w:val="none" w:sz="0" w:space="0" w:color="auto"/>
            <w:bottom w:val="none" w:sz="0" w:space="0" w:color="auto"/>
            <w:right w:val="none" w:sz="0" w:space="0" w:color="auto"/>
          </w:divBdr>
        </w:div>
        <w:div w:id="1403483599">
          <w:marLeft w:val="547"/>
          <w:marRight w:val="0"/>
          <w:marTop w:val="115"/>
          <w:marBottom w:val="0"/>
          <w:divBdr>
            <w:top w:val="none" w:sz="0" w:space="0" w:color="auto"/>
            <w:left w:val="none" w:sz="0" w:space="0" w:color="auto"/>
            <w:bottom w:val="none" w:sz="0" w:space="0" w:color="auto"/>
            <w:right w:val="none" w:sz="0" w:space="0" w:color="auto"/>
          </w:divBdr>
        </w:div>
        <w:div w:id="1463304593">
          <w:marLeft w:val="547"/>
          <w:marRight w:val="0"/>
          <w:marTop w:val="115"/>
          <w:marBottom w:val="0"/>
          <w:divBdr>
            <w:top w:val="none" w:sz="0" w:space="0" w:color="auto"/>
            <w:left w:val="none" w:sz="0" w:space="0" w:color="auto"/>
            <w:bottom w:val="none" w:sz="0" w:space="0" w:color="auto"/>
            <w:right w:val="none" w:sz="0" w:space="0" w:color="auto"/>
          </w:divBdr>
        </w:div>
        <w:div w:id="1791121129">
          <w:marLeft w:val="547"/>
          <w:marRight w:val="0"/>
          <w:marTop w:val="115"/>
          <w:marBottom w:val="0"/>
          <w:divBdr>
            <w:top w:val="none" w:sz="0" w:space="0" w:color="auto"/>
            <w:left w:val="none" w:sz="0" w:space="0" w:color="auto"/>
            <w:bottom w:val="none" w:sz="0" w:space="0" w:color="auto"/>
            <w:right w:val="none" w:sz="0" w:space="0" w:color="auto"/>
          </w:divBdr>
        </w:div>
      </w:divsChild>
    </w:div>
    <w:div w:id="779104650">
      <w:bodyDiv w:val="1"/>
      <w:marLeft w:val="0"/>
      <w:marRight w:val="0"/>
      <w:marTop w:val="0"/>
      <w:marBottom w:val="0"/>
      <w:divBdr>
        <w:top w:val="none" w:sz="0" w:space="0" w:color="auto"/>
        <w:left w:val="none" w:sz="0" w:space="0" w:color="auto"/>
        <w:bottom w:val="none" w:sz="0" w:space="0" w:color="auto"/>
        <w:right w:val="none" w:sz="0" w:space="0" w:color="auto"/>
      </w:divBdr>
    </w:div>
    <w:div w:id="843593026">
      <w:bodyDiv w:val="1"/>
      <w:marLeft w:val="0"/>
      <w:marRight w:val="0"/>
      <w:marTop w:val="0"/>
      <w:marBottom w:val="0"/>
      <w:divBdr>
        <w:top w:val="none" w:sz="0" w:space="0" w:color="auto"/>
        <w:left w:val="none" w:sz="0" w:space="0" w:color="auto"/>
        <w:bottom w:val="none" w:sz="0" w:space="0" w:color="auto"/>
        <w:right w:val="none" w:sz="0" w:space="0" w:color="auto"/>
      </w:divBdr>
    </w:div>
    <w:div w:id="877276731">
      <w:bodyDiv w:val="1"/>
      <w:marLeft w:val="0"/>
      <w:marRight w:val="0"/>
      <w:marTop w:val="0"/>
      <w:marBottom w:val="0"/>
      <w:divBdr>
        <w:top w:val="none" w:sz="0" w:space="0" w:color="auto"/>
        <w:left w:val="none" w:sz="0" w:space="0" w:color="auto"/>
        <w:bottom w:val="none" w:sz="0" w:space="0" w:color="auto"/>
        <w:right w:val="none" w:sz="0" w:space="0" w:color="auto"/>
      </w:divBdr>
      <w:divsChild>
        <w:div w:id="227225715">
          <w:marLeft w:val="547"/>
          <w:marRight w:val="0"/>
          <w:marTop w:val="115"/>
          <w:marBottom w:val="0"/>
          <w:divBdr>
            <w:top w:val="none" w:sz="0" w:space="0" w:color="auto"/>
            <w:left w:val="none" w:sz="0" w:space="0" w:color="auto"/>
            <w:bottom w:val="none" w:sz="0" w:space="0" w:color="auto"/>
            <w:right w:val="none" w:sz="0" w:space="0" w:color="auto"/>
          </w:divBdr>
        </w:div>
        <w:div w:id="388459539">
          <w:marLeft w:val="547"/>
          <w:marRight w:val="0"/>
          <w:marTop w:val="115"/>
          <w:marBottom w:val="0"/>
          <w:divBdr>
            <w:top w:val="none" w:sz="0" w:space="0" w:color="auto"/>
            <w:left w:val="none" w:sz="0" w:space="0" w:color="auto"/>
            <w:bottom w:val="none" w:sz="0" w:space="0" w:color="auto"/>
            <w:right w:val="none" w:sz="0" w:space="0" w:color="auto"/>
          </w:divBdr>
        </w:div>
        <w:div w:id="1169097987">
          <w:marLeft w:val="547"/>
          <w:marRight w:val="0"/>
          <w:marTop w:val="115"/>
          <w:marBottom w:val="0"/>
          <w:divBdr>
            <w:top w:val="none" w:sz="0" w:space="0" w:color="auto"/>
            <w:left w:val="none" w:sz="0" w:space="0" w:color="auto"/>
            <w:bottom w:val="none" w:sz="0" w:space="0" w:color="auto"/>
            <w:right w:val="none" w:sz="0" w:space="0" w:color="auto"/>
          </w:divBdr>
        </w:div>
        <w:div w:id="1519855531">
          <w:marLeft w:val="547"/>
          <w:marRight w:val="0"/>
          <w:marTop w:val="115"/>
          <w:marBottom w:val="0"/>
          <w:divBdr>
            <w:top w:val="none" w:sz="0" w:space="0" w:color="auto"/>
            <w:left w:val="none" w:sz="0" w:space="0" w:color="auto"/>
            <w:bottom w:val="none" w:sz="0" w:space="0" w:color="auto"/>
            <w:right w:val="none" w:sz="0" w:space="0" w:color="auto"/>
          </w:divBdr>
        </w:div>
      </w:divsChild>
    </w:div>
    <w:div w:id="879709559">
      <w:bodyDiv w:val="1"/>
      <w:marLeft w:val="0"/>
      <w:marRight w:val="0"/>
      <w:marTop w:val="0"/>
      <w:marBottom w:val="0"/>
      <w:divBdr>
        <w:top w:val="none" w:sz="0" w:space="0" w:color="auto"/>
        <w:left w:val="none" w:sz="0" w:space="0" w:color="auto"/>
        <w:bottom w:val="none" w:sz="0" w:space="0" w:color="auto"/>
        <w:right w:val="none" w:sz="0" w:space="0" w:color="auto"/>
      </w:divBdr>
      <w:divsChild>
        <w:div w:id="109475970">
          <w:marLeft w:val="547"/>
          <w:marRight w:val="0"/>
          <w:marTop w:val="115"/>
          <w:marBottom w:val="0"/>
          <w:divBdr>
            <w:top w:val="none" w:sz="0" w:space="0" w:color="auto"/>
            <w:left w:val="none" w:sz="0" w:space="0" w:color="auto"/>
            <w:bottom w:val="none" w:sz="0" w:space="0" w:color="auto"/>
            <w:right w:val="none" w:sz="0" w:space="0" w:color="auto"/>
          </w:divBdr>
        </w:div>
        <w:div w:id="550655290">
          <w:marLeft w:val="547"/>
          <w:marRight w:val="0"/>
          <w:marTop w:val="115"/>
          <w:marBottom w:val="0"/>
          <w:divBdr>
            <w:top w:val="none" w:sz="0" w:space="0" w:color="auto"/>
            <w:left w:val="none" w:sz="0" w:space="0" w:color="auto"/>
            <w:bottom w:val="none" w:sz="0" w:space="0" w:color="auto"/>
            <w:right w:val="none" w:sz="0" w:space="0" w:color="auto"/>
          </w:divBdr>
        </w:div>
        <w:div w:id="1267615140">
          <w:marLeft w:val="547"/>
          <w:marRight w:val="0"/>
          <w:marTop w:val="115"/>
          <w:marBottom w:val="0"/>
          <w:divBdr>
            <w:top w:val="none" w:sz="0" w:space="0" w:color="auto"/>
            <w:left w:val="none" w:sz="0" w:space="0" w:color="auto"/>
            <w:bottom w:val="none" w:sz="0" w:space="0" w:color="auto"/>
            <w:right w:val="none" w:sz="0" w:space="0" w:color="auto"/>
          </w:divBdr>
        </w:div>
      </w:divsChild>
    </w:div>
    <w:div w:id="956521843">
      <w:bodyDiv w:val="1"/>
      <w:marLeft w:val="0"/>
      <w:marRight w:val="0"/>
      <w:marTop w:val="0"/>
      <w:marBottom w:val="0"/>
      <w:divBdr>
        <w:top w:val="none" w:sz="0" w:space="0" w:color="auto"/>
        <w:left w:val="none" w:sz="0" w:space="0" w:color="auto"/>
        <w:bottom w:val="none" w:sz="0" w:space="0" w:color="auto"/>
        <w:right w:val="none" w:sz="0" w:space="0" w:color="auto"/>
      </w:divBdr>
      <w:divsChild>
        <w:div w:id="226770343">
          <w:marLeft w:val="547"/>
          <w:marRight w:val="0"/>
          <w:marTop w:val="115"/>
          <w:marBottom w:val="0"/>
          <w:divBdr>
            <w:top w:val="none" w:sz="0" w:space="0" w:color="auto"/>
            <w:left w:val="none" w:sz="0" w:space="0" w:color="auto"/>
            <w:bottom w:val="none" w:sz="0" w:space="0" w:color="auto"/>
            <w:right w:val="none" w:sz="0" w:space="0" w:color="auto"/>
          </w:divBdr>
        </w:div>
        <w:div w:id="343630679">
          <w:marLeft w:val="547"/>
          <w:marRight w:val="0"/>
          <w:marTop w:val="115"/>
          <w:marBottom w:val="0"/>
          <w:divBdr>
            <w:top w:val="none" w:sz="0" w:space="0" w:color="auto"/>
            <w:left w:val="none" w:sz="0" w:space="0" w:color="auto"/>
            <w:bottom w:val="none" w:sz="0" w:space="0" w:color="auto"/>
            <w:right w:val="none" w:sz="0" w:space="0" w:color="auto"/>
          </w:divBdr>
        </w:div>
        <w:div w:id="454759101">
          <w:marLeft w:val="547"/>
          <w:marRight w:val="0"/>
          <w:marTop w:val="115"/>
          <w:marBottom w:val="0"/>
          <w:divBdr>
            <w:top w:val="none" w:sz="0" w:space="0" w:color="auto"/>
            <w:left w:val="none" w:sz="0" w:space="0" w:color="auto"/>
            <w:bottom w:val="none" w:sz="0" w:space="0" w:color="auto"/>
            <w:right w:val="none" w:sz="0" w:space="0" w:color="auto"/>
          </w:divBdr>
        </w:div>
        <w:div w:id="1231304139">
          <w:marLeft w:val="547"/>
          <w:marRight w:val="0"/>
          <w:marTop w:val="115"/>
          <w:marBottom w:val="0"/>
          <w:divBdr>
            <w:top w:val="none" w:sz="0" w:space="0" w:color="auto"/>
            <w:left w:val="none" w:sz="0" w:space="0" w:color="auto"/>
            <w:bottom w:val="none" w:sz="0" w:space="0" w:color="auto"/>
            <w:right w:val="none" w:sz="0" w:space="0" w:color="auto"/>
          </w:divBdr>
        </w:div>
        <w:div w:id="1850020090">
          <w:marLeft w:val="547"/>
          <w:marRight w:val="0"/>
          <w:marTop w:val="115"/>
          <w:marBottom w:val="0"/>
          <w:divBdr>
            <w:top w:val="none" w:sz="0" w:space="0" w:color="auto"/>
            <w:left w:val="none" w:sz="0" w:space="0" w:color="auto"/>
            <w:bottom w:val="none" w:sz="0" w:space="0" w:color="auto"/>
            <w:right w:val="none" w:sz="0" w:space="0" w:color="auto"/>
          </w:divBdr>
        </w:div>
      </w:divsChild>
    </w:div>
    <w:div w:id="959262249">
      <w:bodyDiv w:val="1"/>
      <w:marLeft w:val="0"/>
      <w:marRight w:val="0"/>
      <w:marTop w:val="0"/>
      <w:marBottom w:val="0"/>
      <w:divBdr>
        <w:top w:val="none" w:sz="0" w:space="0" w:color="auto"/>
        <w:left w:val="none" w:sz="0" w:space="0" w:color="auto"/>
        <w:bottom w:val="none" w:sz="0" w:space="0" w:color="auto"/>
        <w:right w:val="none" w:sz="0" w:space="0" w:color="auto"/>
      </w:divBdr>
      <w:divsChild>
        <w:div w:id="477503264">
          <w:marLeft w:val="547"/>
          <w:marRight w:val="0"/>
          <w:marTop w:val="115"/>
          <w:marBottom w:val="0"/>
          <w:divBdr>
            <w:top w:val="none" w:sz="0" w:space="0" w:color="auto"/>
            <w:left w:val="none" w:sz="0" w:space="0" w:color="auto"/>
            <w:bottom w:val="none" w:sz="0" w:space="0" w:color="auto"/>
            <w:right w:val="none" w:sz="0" w:space="0" w:color="auto"/>
          </w:divBdr>
        </w:div>
        <w:div w:id="655456103">
          <w:marLeft w:val="547"/>
          <w:marRight w:val="0"/>
          <w:marTop w:val="115"/>
          <w:marBottom w:val="0"/>
          <w:divBdr>
            <w:top w:val="none" w:sz="0" w:space="0" w:color="auto"/>
            <w:left w:val="none" w:sz="0" w:space="0" w:color="auto"/>
            <w:bottom w:val="none" w:sz="0" w:space="0" w:color="auto"/>
            <w:right w:val="none" w:sz="0" w:space="0" w:color="auto"/>
          </w:divBdr>
        </w:div>
        <w:div w:id="773523962">
          <w:marLeft w:val="547"/>
          <w:marRight w:val="0"/>
          <w:marTop w:val="115"/>
          <w:marBottom w:val="0"/>
          <w:divBdr>
            <w:top w:val="none" w:sz="0" w:space="0" w:color="auto"/>
            <w:left w:val="none" w:sz="0" w:space="0" w:color="auto"/>
            <w:bottom w:val="none" w:sz="0" w:space="0" w:color="auto"/>
            <w:right w:val="none" w:sz="0" w:space="0" w:color="auto"/>
          </w:divBdr>
        </w:div>
        <w:div w:id="1071656311">
          <w:marLeft w:val="547"/>
          <w:marRight w:val="0"/>
          <w:marTop w:val="115"/>
          <w:marBottom w:val="0"/>
          <w:divBdr>
            <w:top w:val="none" w:sz="0" w:space="0" w:color="auto"/>
            <w:left w:val="none" w:sz="0" w:space="0" w:color="auto"/>
            <w:bottom w:val="none" w:sz="0" w:space="0" w:color="auto"/>
            <w:right w:val="none" w:sz="0" w:space="0" w:color="auto"/>
          </w:divBdr>
        </w:div>
        <w:div w:id="1422140828">
          <w:marLeft w:val="547"/>
          <w:marRight w:val="0"/>
          <w:marTop w:val="115"/>
          <w:marBottom w:val="0"/>
          <w:divBdr>
            <w:top w:val="none" w:sz="0" w:space="0" w:color="auto"/>
            <w:left w:val="none" w:sz="0" w:space="0" w:color="auto"/>
            <w:bottom w:val="none" w:sz="0" w:space="0" w:color="auto"/>
            <w:right w:val="none" w:sz="0" w:space="0" w:color="auto"/>
          </w:divBdr>
        </w:div>
        <w:div w:id="1739942385">
          <w:marLeft w:val="547"/>
          <w:marRight w:val="0"/>
          <w:marTop w:val="115"/>
          <w:marBottom w:val="0"/>
          <w:divBdr>
            <w:top w:val="none" w:sz="0" w:space="0" w:color="auto"/>
            <w:left w:val="none" w:sz="0" w:space="0" w:color="auto"/>
            <w:bottom w:val="none" w:sz="0" w:space="0" w:color="auto"/>
            <w:right w:val="none" w:sz="0" w:space="0" w:color="auto"/>
          </w:divBdr>
        </w:div>
      </w:divsChild>
    </w:div>
    <w:div w:id="973406673">
      <w:bodyDiv w:val="1"/>
      <w:marLeft w:val="0"/>
      <w:marRight w:val="0"/>
      <w:marTop w:val="0"/>
      <w:marBottom w:val="0"/>
      <w:divBdr>
        <w:top w:val="none" w:sz="0" w:space="0" w:color="auto"/>
        <w:left w:val="none" w:sz="0" w:space="0" w:color="auto"/>
        <w:bottom w:val="none" w:sz="0" w:space="0" w:color="auto"/>
        <w:right w:val="none" w:sz="0" w:space="0" w:color="auto"/>
      </w:divBdr>
    </w:div>
    <w:div w:id="1015033050">
      <w:bodyDiv w:val="1"/>
      <w:marLeft w:val="0"/>
      <w:marRight w:val="0"/>
      <w:marTop w:val="0"/>
      <w:marBottom w:val="0"/>
      <w:divBdr>
        <w:top w:val="none" w:sz="0" w:space="0" w:color="auto"/>
        <w:left w:val="none" w:sz="0" w:space="0" w:color="auto"/>
        <w:bottom w:val="none" w:sz="0" w:space="0" w:color="auto"/>
        <w:right w:val="none" w:sz="0" w:space="0" w:color="auto"/>
      </w:divBdr>
    </w:div>
    <w:div w:id="1040129232">
      <w:bodyDiv w:val="1"/>
      <w:marLeft w:val="0"/>
      <w:marRight w:val="0"/>
      <w:marTop w:val="0"/>
      <w:marBottom w:val="0"/>
      <w:divBdr>
        <w:top w:val="none" w:sz="0" w:space="0" w:color="auto"/>
        <w:left w:val="none" w:sz="0" w:space="0" w:color="auto"/>
        <w:bottom w:val="none" w:sz="0" w:space="0" w:color="auto"/>
        <w:right w:val="none" w:sz="0" w:space="0" w:color="auto"/>
      </w:divBdr>
      <w:divsChild>
        <w:div w:id="26876494">
          <w:marLeft w:val="547"/>
          <w:marRight w:val="0"/>
          <w:marTop w:val="115"/>
          <w:marBottom w:val="0"/>
          <w:divBdr>
            <w:top w:val="none" w:sz="0" w:space="0" w:color="auto"/>
            <w:left w:val="none" w:sz="0" w:space="0" w:color="auto"/>
            <w:bottom w:val="none" w:sz="0" w:space="0" w:color="auto"/>
            <w:right w:val="none" w:sz="0" w:space="0" w:color="auto"/>
          </w:divBdr>
        </w:div>
        <w:div w:id="187107660">
          <w:marLeft w:val="547"/>
          <w:marRight w:val="0"/>
          <w:marTop w:val="115"/>
          <w:marBottom w:val="0"/>
          <w:divBdr>
            <w:top w:val="none" w:sz="0" w:space="0" w:color="auto"/>
            <w:left w:val="none" w:sz="0" w:space="0" w:color="auto"/>
            <w:bottom w:val="none" w:sz="0" w:space="0" w:color="auto"/>
            <w:right w:val="none" w:sz="0" w:space="0" w:color="auto"/>
          </w:divBdr>
        </w:div>
        <w:div w:id="722873325">
          <w:marLeft w:val="547"/>
          <w:marRight w:val="0"/>
          <w:marTop w:val="115"/>
          <w:marBottom w:val="0"/>
          <w:divBdr>
            <w:top w:val="none" w:sz="0" w:space="0" w:color="auto"/>
            <w:left w:val="none" w:sz="0" w:space="0" w:color="auto"/>
            <w:bottom w:val="none" w:sz="0" w:space="0" w:color="auto"/>
            <w:right w:val="none" w:sz="0" w:space="0" w:color="auto"/>
          </w:divBdr>
        </w:div>
        <w:div w:id="879705997">
          <w:marLeft w:val="1166"/>
          <w:marRight w:val="0"/>
          <w:marTop w:val="96"/>
          <w:marBottom w:val="0"/>
          <w:divBdr>
            <w:top w:val="none" w:sz="0" w:space="0" w:color="auto"/>
            <w:left w:val="none" w:sz="0" w:space="0" w:color="auto"/>
            <w:bottom w:val="none" w:sz="0" w:space="0" w:color="auto"/>
            <w:right w:val="none" w:sz="0" w:space="0" w:color="auto"/>
          </w:divBdr>
        </w:div>
        <w:div w:id="1232695551">
          <w:marLeft w:val="547"/>
          <w:marRight w:val="0"/>
          <w:marTop w:val="115"/>
          <w:marBottom w:val="0"/>
          <w:divBdr>
            <w:top w:val="none" w:sz="0" w:space="0" w:color="auto"/>
            <w:left w:val="none" w:sz="0" w:space="0" w:color="auto"/>
            <w:bottom w:val="none" w:sz="0" w:space="0" w:color="auto"/>
            <w:right w:val="none" w:sz="0" w:space="0" w:color="auto"/>
          </w:divBdr>
        </w:div>
        <w:div w:id="1678070220">
          <w:marLeft w:val="547"/>
          <w:marRight w:val="0"/>
          <w:marTop w:val="115"/>
          <w:marBottom w:val="0"/>
          <w:divBdr>
            <w:top w:val="none" w:sz="0" w:space="0" w:color="auto"/>
            <w:left w:val="none" w:sz="0" w:space="0" w:color="auto"/>
            <w:bottom w:val="none" w:sz="0" w:space="0" w:color="auto"/>
            <w:right w:val="none" w:sz="0" w:space="0" w:color="auto"/>
          </w:divBdr>
        </w:div>
        <w:div w:id="1802112106">
          <w:marLeft w:val="1166"/>
          <w:marRight w:val="0"/>
          <w:marTop w:val="96"/>
          <w:marBottom w:val="0"/>
          <w:divBdr>
            <w:top w:val="none" w:sz="0" w:space="0" w:color="auto"/>
            <w:left w:val="none" w:sz="0" w:space="0" w:color="auto"/>
            <w:bottom w:val="none" w:sz="0" w:space="0" w:color="auto"/>
            <w:right w:val="none" w:sz="0" w:space="0" w:color="auto"/>
          </w:divBdr>
        </w:div>
      </w:divsChild>
    </w:div>
    <w:div w:id="1087461298">
      <w:bodyDiv w:val="1"/>
      <w:marLeft w:val="0"/>
      <w:marRight w:val="0"/>
      <w:marTop w:val="0"/>
      <w:marBottom w:val="0"/>
      <w:divBdr>
        <w:top w:val="none" w:sz="0" w:space="0" w:color="auto"/>
        <w:left w:val="none" w:sz="0" w:space="0" w:color="auto"/>
        <w:bottom w:val="none" w:sz="0" w:space="0" w:color="auto"/>
        <w:right w:val="none" w:sz="0" w:space="0" w:color="auto"/>
      </w:divBdr>
      <w:divsChild>
        <w:div w:id="158497610">
          <w:marLeft w:val="547"/>
          <w:marRight w:val="0"/>
          <w:marTop w:val="115"/>
          <w:marBottom w:val="0"/>
          <w:divBdr>
            <w:top w:val="none" w:sz="0" w:space="0" w:color="auto"/>
            <w:left w:val="none" w:sz="0" w:space="0" w:color="auto"/>
            <w:bottom w:val="none" w:sz="0" w:space="0" w:color="auto"/>
            <w:right w:val="none" w:sz="0" w:space="0" w:color="auto"/>
          </w:divBdr>
        </w:div>
        <w:div w:id="398866648">
          <w:marLeft w:val="547"/>
          <w:marRight w:val="0"/>
          <w:marTop w:val="115"/>
          <w:marBottom w:val="0"/>
          <w:divBdr>
            <w:top w:val="none" w:sz="0" w:space="0" w:color="auto"/>
            <w:left w:val="none" w:sz="0" w:space="0" w:color="auto"/>
            <w:bottom w:val="none" w:sz="0" w:space="0" w:color="auto"/>
            <w:right w:val="none" w:sz="0" w:space="0" w:color="auto"/>
          </w:divBdr>
        </w:div>
        <w:div w:id="812789638">
          <w:marLeft w:val="547"/>
          <w:marRight w:val="0"/>
          <w:marTop w:val="115"/>
          <w:marBottom w:val="0"/>
          <w:divBdr>
            <w:top w:val="none" w:sz="0" w:space="0" w:color="auto"/>
            <w:left w:val="none" w:sz="0" w:space="0" w:color="auto"/>
            <w:bottom w:val="none" w:sz="0" w:space="0" w:color="auto"/>
            <w:right w:val="none" w:sz="0" w:space="0" w:color="auto"/>
          </w:divBdr>
        </w:div>
        <w:div w:id="1493905680">
          <w:marLeft w:val="547"/>
          <w:marRight w:val="0"/>
          <w:marTop w:val="115"/>
          <w:marBottom w:val="0"/>
          <w:divBdr>
            <w:top w:val="none" w:sz="0" w:space="0" w:color="auto"/>
            <w:left w:val="none" w:sz="0" w:space="0" w:color="auto"/>
            <w:bottom w:val="none" w:sz="0" w:space="0" w:color="auto"/>
            <w:right w:val="none" w:sz="0" w:space="0" w:color="auto"/>
          </w:divBdr>
        </w:div>
        <w:div w:id="1834566519">
          <w:marLeft w:val="547"/>
          <w:marRight w:val="0"/>
          <w:marTop w:val="115"/>
          <w:marBottom w:val="0"/>
          <w:divBdr>
            <w:top w:val="none" w:sz="0" w:space="0" w:color="auto"/>
            <w:left w:val="none" w:sz="0" w:space="0" w:color="auto"/>
            <w:bottom w:val="none" w:sz="0" w:space="0" w:color="auto"/>
            <w:right w:val="none" w:sz="0" w:space="0" w:color="auto"/>
          </w:divBdr>
        </w:div>
        <w:div w:id="2055739682">
          <w:marLeft w:val="547"/>
          <w:marRight w:val="0"/>
          <w:marTop w:val="115"/>
          <w:marBottom w:val="0"/>
          <w:divBdr>
            <w:top w:val="none" w:sz="0" w:space="0" w:color="auto"/>
            <w:left w:val="none" w:sz="0" w:space="0" w:color="auto"/>
            <w:bottom w:val="none" w:sz="0" w:space="0" w:color="auto"/>
            <w:right w:val="none" w:sz="0" w:space="0" w:color="auto"/>
          </w:divBdr>
        </w:div>
        <w:div w:id="2110658631">
          <w:marLeft w:val="547"/>
          <w:marRight w:val="0"/>
          <w:marTop w:val="115"/>
          <w:marBottom w:val="0"/>
          <w:divBdr>
            <w:top w:val="none" w:sz="0" w:space="0" w:color="auto"/>
            <w:left w:val="none" w:sz="0" w:space="0" w:color="auto"/>
            <w:bottom w:val="none" w:sz="0" w:space="0" w:color="auto"/>
            <w:right w:val="none" w:sz="0" w:space="0" w:color="auto"/>
          </w:divBdr>
        </w:div>
      </w:divsChild>
    </w:div>
    <w:div w:id="1134635513">
      <w:bodyDiv w:val="1"/>
      <w:marLeft w:val="0"/>
      <w:marRight w:val="0"/>
      <w:marTop w:val="0"/>
      <w:marBottom w:val="0"/>
      <w:divBdr>
        <w:top w:val="none" w:sz="0" w:space="0" w:color="auto"/>
        <w:left w:val="none" w:sz="0" w:space="0" w:color="auto"/>
        <w:bottom w:val="none" w:sz="0" w:space="0" w:color="auto"/>
        <w:right w:val="none" w:sz="0" w:space="0" w:color="auto"/>
      </w:divBdr>
    </w:div>
    <w:div w:id="1141733188">
      <w:bodyDiv w:val="1"/>
      <w:marLeft w:val="0"/>
      <w:marRight w:val="0"/>
      <w:marTop w:val="0"/>
      <w:marBottom w:val="0"/>
      <w:divBdr>
        <w:top w:val="none" w:sz="0" w:space="0" w:color="auto"/>
        <w:left w:val="none" w:sz="0" w:space="0" w:color="auto"/>
        <w:bottom w:val="none" w:sz="0" w:space="0" w:color="auto"/>
        <w:right w:val="none" w:sz="0" w:space="0" w:color="auto"/>
      </w:divBdr>
      <w:divsChild>
        <w:div w:id="327486640">
          <w:marLeft w:val="547"/>
          <w:marRight w:val="0"/>
          <w:marTop w:val="134"/>
          <w:marBottom w:val="0"/>
          <w:divBdr>
            <w:top w:val="none" w:sz="0" w:space="0" w:color="auto"/>
            <w:left w:val="none" w:sz="0" w:space="0" w:color="auto"/>
            <w:bottom w:val="none" w:sz="0" w:space="0" w:color="auto"/>
            <w:right w:val="none" w:sz="0" w:space="0" w:color="auto"/>
          </w:divBdr>
        </w:div>
        <w:div w:id="410663409">
          <w:marLeft w:val="547"/>
          <w:marRight w:val="0"/>
          <w:marTop w:val="134"/>
          <w:marBottom w:val="0"/>
          <w:divBdr>
            <w:top w:val="none" w:sz="0" w:space="0" w:color="auto"/>
            <w:left w:val="none" w:sz="0" w:space="0" w:color="auto"/>
            <w:bottom w:val="none" w:sz="0" w:space="0" w:color="auto"/>
            <w:right w:val="none" w:sz="0" w:space="0" w:color="auto"/>
          </w:divBdr>
        </w:div>
        <w:div w:id="722214337">
          <w:marLeft w:val="547"/>
          <w:marRight w:val="0"/>
          <w:marTop w:val="134"/>
          <w:marBottom w:val="0"/>
          <w:divBdr>
            <w:top w:val="none" w:sz="0" w:space="0" w:color="auto"/>
            <w:left w:val="none" w:sz="0" w:space="0" w:color="auto"/>
            <w:bottom w:val="none" w:sz="0" w:space="0" w:color="auto"/>
            <w:right w:val="none" w:sz="0" w:space="0" w:color="auto"/>
          </w:divBdr>
        </w:div>
        <w:div w:id="849757055">
          <w:marLeft w:val="547"/>
          <w:marRight w:val="0"/>
          <w:marTop w:val="134"/>
          <w:marBottom w:val="0"/>
          <w:divBdr>
            <w:top w:val="none" w:sz="0" w:space="0" w:color="auto"/>
            <w:left w:val="none" w:sz="0" w:space="0" w:color="auto"/>
            <w:bottom w:val="none" w:sz="0" w:space="0" w:color="auto"/>
            <w:right w:val="none" w:sz="0" w:space="0" w:color="auto"/>
          </w:divBdr>
        </w:div>
        <w:div w:id="1686440092">
          <w:marLeft w:val="547"/>
          <w:marRight w:val="0"/>
          <w:marTop w:val="134"/>
          <w:marBottom w:val="0"/>
          <w:divBdr>
            <w:top w:val="none" w:sz="0" w:space="0" w:color="auto"/>
            <w:left w:val="none" w:sz="0" w:space="0" w:color="auto"/>
            <w:bottom w:val="none" w:sz="0" w:space="0" w:color="auto"/>
            <w:right w:val="none" w:sz="0" w:space="0" w:color="auto"/>
          </w:divBdr>
        </w:div>
        <w:div w:id="1873030675">
          <w:marLeft w:val="547"/>
          <w:marRight w:val="0"/>
          <w:marTop w:val="134"/>
          <w:marBottom w:val="0"/>
          <w:divBdr>
            <w:top w:val="none" w:sz="0" w:space="0" w:color="auto"/>
            <w:left w:val="none" w:sz="0" w:space="0" w:color="auto"/>
            <w:bottom w:val="none" w:sz="0" w:space="0" w:color="auto"/>
            <w:right w:val="none" w:sz="0" w:space="0" w:color="auto"/>
          </w:divBdr>
        </w:div>
      </w:divsChild>
    </w:div>
    <w:div w:id="1181776451">
      <w:bodyDiv w:val="1"/>
      <w:marLeft w:val="0"/>
      <w:marRight w:val="0"/>
      <w:marTop w:val="0"/>
      <w:marBottom w:val="0"/>
      <w:divBdr>
        <w:top w:val="none" w:sz="0" w:space="0" w:color="auto"/>
        <w:left w:val="none" w:sz="0" w:space="0" w:color="auto"/>
        <w:bottom w:val="none" w:sz="0" w:space="0" w:color="auto"/>
        <w:right w:val="none" w:sz="0" w:space="0" w:color="auto"/>
      </w:divBdr>
      <w:divsChild>
        <w:div w:id="1165169327">
          <w:marLeft w:val="547"/>
          <w:marRight w:val="0"/>
          <w:marTop w:val="115"/>
          <w:marBottom w:val="0"/>
          <w:divBdr>
            <w:top w:val="none" w:sz="0" w:space="0" w:color="auto"/>
            <w:left w:val="none" w:sz="0" w:space="0" w:color="auto"/>
            <w:bottom w:val="none" w:sz="0" w:space="0" w:color="auto"/>
            <w:right w:val="none" w:sz="0" w:space="0" w:color="auto"/>
          </w:divBdr>
        </w:div>
      </w:divsChild>
    </w:div>
    <w:div w:id="1187912202">
      <w:bodyDiv w:val="1"/>
      <w:marLeft w:val="0"/>
      <w:marRight w:val="0"/>
      <w:marTop w:val="0"/>
      <w:marBottom w:val="0"/>
      <w:divBdr>
        <w:top w:val="none" w:sz="0" w:space="0" w:color="auto"/>
        <w:left w:val="none" w:sz="0" w:space="0" w:color="auto"/>
        <w:bottom w:val="none" w:sz="0" w:space="0" w:color="auto"/>
        <w:right w:val="none" w:sz="0" w:space="0" w:color="auto"/>
      </w:divBdr>
      <w:divsChild>
        <w:div w:id="179130812">
          <w:marLeft w:val="547"/>
          <w:marRight w:val="0"/>
          <w:marTop w:val="115"/>
          <w:marBottom w:val="0"/>
          <w:divBdr>
            <w:top w:val="none" w:sz="0" w:space="0" w:color="auto"/>
            <w:left w:val="none" w:sz="0" w:space="0" w:color="auto"/>
            <w:bottom w:val="none" w:sz="0" w:space="0" w:color="auto"/>
            <w:right w:val="none" w:sz="0" w:space="0" w:color="auto"/>
          </w:divBdr>
        </w:div>
        <w:div w:id="505442986">
          <w:marLeft w:val="547"/>
          <w:marRight w:val="0"/>
          <w:marTop w:val="115"/>
          <w:marBottom w:val="0"/>
          <w:divBdr>
            <w:top w:val="none" w:sz="0" w:space="0" w:color="auto"/>
            <w:left w:val="none" w:sz="0" w:space="0" w:color="auto"/>
            <w:bottom w:val="none" w:sz="0" w:space="0" w:color="auto"/>
            <w:right w:val="none" w:sz="0" w:space="0" w:color="auto"/>
          </w:divBdr>
        </w:div>
        <w:div w:id="1301417957">
          <w:marLeft w:val="547"/>
          <w:marRight w:val="0"/>
          <w:marTop w:val="115"/>
          <w:marBottom w:val="0"/>
          <w:divBdr>
            <w:top w:val="none" w:sz="0" w:space="0" w:color="auto"/>
            <w:left w:val="none" w:sz="0" w:space="0" w:color="auto"/>
            <w:bottom w:val="none" w:sz="0" w:space="0" w:color="auto"/>
            <w:right w:val="none" w:sz="0" w:space="0" w:color="auto"/>
          </w:divBdr>
        </w:div>
        <w:div w:id="1809544184">
          <w:marLeft w:val="547"/>
          <w:marRight w:val="0"/>
          <w:marTop w:val="115"/>
          <w:marBottom w:val="0"/>
          <w:divBdr>
            <w:top w:val="none" w:sz="0" w:space="0" w:color="auto"/>
            <w:left w:val="none" w:sz="0" w:space="0" w:color="auto"/>
            <w:bottom w:val="none" w:sz="0" w:space="0" w:color="auto"/>
            <w:right w:val="none" w:sz="0" w:space="0" w:color="auto"/>
          </w:divBdr>
        </w:div>
      </w:divsChild>
    </w:div>
    <w:div w:id="1264415692">
      <w:bodyDiv w:val="1"/>
      <w:marLeft w:val="0"/>
      <w:marRight w:val="0"/>
      <w:marTop w:val="0"/>
      <w:marBottom w:val="0"/>
      <w:divBdr>
        <w:top w:val="none" w:sz="0" w:space="0" w:color="auto"/>
        <w:left w:val="none" w:sz="0" w:space="0" w:color="auto"/>
        <w:bottom w:val="none" w:sz="0" w:space="0" w:color="auto"/>
        <w:right w:val="none" w:sz="0" w:space="0" w:color="auto"/>
      </w:divBdr>
      <w:divsChild>
        <w:div w:id="200946171">
          <w:marLeft w:val="547"/>
          <w:marRight w:val="0"/>
          <w:marTop w:val="115"/>
          <w:marBottom w:val="0"/>
          <w:divBdr>
            <w:top w:val="none" w:sz="0" w:space="0" w:color="auto"/>
            <w:left w:val="none" w:sz="0" w:space="0" w:color="auto"/>
            <w:bottom w:val="none" w:sz="0" w:space="0" w:color="auto"/>
            <w:right w:val="none" w:sz="0" w:space="0" w:color="auto"/>
          </w:divBdr>
        </w:div>
        <w:div w:id="389153714">
          <w:marLeft w:val="547"/>
          <w:marRight w:val="0"/>
          <w:marTop w:val="115"/>
          <w:marBottom w:val="0"/>
          <w:divBdr>
            <w:top w:val="none" w:sz="0" w:space="0" w:color="auto"/>
            <w:left w:val="none" w:sz="0" w:space="0" w:color="auto"/>
            <w:bottom w:val="none" w:sz="0" w:space="0" w:color="auto"/>
            <w:right w:val="none" w:sz="0" w:space="0" w:color="auto"/>
          </w:divBdr>
        </w:div>
        <w:div w:id="1359963880">
          <w:marLeft w:val="547"/>
          <w:marRight w:val="0"/>
          <w:marTop w:val="115"/>
          <w:marBottom w:val="0"/>
          <w:divBdr>
            <w:top w:val="none" w:sz="0" w:space="0" w:color="auto"/>
            <w:left w:val="none" w:sz="0" w:space="0" w:color="auto"/>
            <w:bottom w:val="none" w:sz="0" w:space="0" w:color="auto"/>
            <w:right w:val="none" w:sz="0" w:space="0" w:color="auto"/>
          </w:divBdr>
        </w:div>
        <w:div w:id="1430932089">
          <w:marLeft w:val="547"/>
          <w:marRight w:val="0"/>
          <w:marTop w:val="115"/>
          <w:marBottom w:val="0"/>
          <w:divBdr>
            <w:top w:val="none" w:sz="0" w:space="0" w:color="auto"/>
            <w:left w:val="none" w:sz="0" w:space="0" w:color="auto"/>
            <w:bottom w:val="none" w:sz="0" w:space="0" w:color="auto"/>
            <w:right w:val="none" w:sz="0" w:space="0" w:color="auto"/>
          </w:divBdr>
        </w:div>
        <w:div w:id="1608004263">
          <w:marLeft w:val="547"/>
          <w:marRight w:val="0"/>
          <w:marTop w:val="115"/>
          <w:marBottom w:val="0"/>
          <w:divBdr>
            <w:top w:val="none" w:sz="0" w:space="0" w:color="auto"/>
            <w:left w:val="none" w:sz="0" w:space="0" w:color="auto"/>
            <w:bottom w:val="none" w:sz="0" w:space="0" w:color="auto"/>
            <w:right w:val="none" w:sz="0" w:space="0" w:color="auto"/>
          </w:divBdr>
        </w:div>
        <w:div w:id="1702365136">
          <w:marLeft w:val="547"/>
          <w:marRight w:val="0"/>
          <w:marTop w:val="115"/>
          <w:marBottom w:val="0"/>
          <w:divBdr>
            <w:top w:val="none" w:sz="0" w:space="0" w:color="auto"/>
            <w:left w:val="none" w:sz="0" w:space="0" w:color="auto"/>
            <w:bottom w:val="none" w:sz="0" w:space="0" w:color="auto"/>
            <w:right w:val="none" w:sz="0" w:space="0" w:color="auto"/>
          </w:divBdr>
        </w:div>
        <w:div w:id="1804468730">
          <w:marLeft w:val="547"/>
          <w:marRight w:val="0"/>
          <w:marTop w:val="115"/>
          <w:marBottom w:val="0"/>
          <w:divBdr>
            <w:top w:val="none" w:sz="0" w:space="0" w:color="auto"/>
            <w:left w:val="none" w:sz="0" w:space="0" w:color="auto"/>
            <w:bottom w:val="none" w:sz="0" w:space="0" w:color="auto"/>
            <w:right w:val="none" w:sz="0" w:space="0" w:color="auto"/>
          </w:divBdr>
        </w:div>
        <w:div w:id="2090342816">
          <w:marLeft w:val="547"/>
          <w:marRight w:val="0"/>
          <w:marTop w:val="115"/>
          <w:marBottom w:val="0"/>
          <w:divBdr>
            <w:top w:val="none" w:sz="0" w:space="0" w:color="auto"/>
            <w:left w:val="none" w:sz="0" w:space="0" w:color="auto"/>
            <w:bottom w:val="none" w:sz="0" w:space="0" w:color="auto"/>
            <w:right w:val="none" w:sz="0" w:space="0" w:color="auto"/>
          </w:divBdr>
        </w:div>
      </w:divsChild>
    </w:div>
    <w:div w:id="1328820933">
      <w:bodyDiv w:val="1"/>
      <w:marLeft w:val="0"/>
      <w:marRight w:val="0"/>
      <w:marTop w:val="0"/>
      <w:marBottom w:val="0"/>
      <w:divBdr>
        <w:top w:val="none" w:sz="0" w:space="0" w:color="auto"/>
        <w:left w:val="none" w:sz="0" w:space="0" w:color="auto"/>
        <w:bottom w:val="none" w:sz="0" w:space="0" w:color="auto"/>
        <w:right w:val="none" w:sz="0" w:space="0" w:color="auto"/>
      </w:divBdr>
      <w:divsChild>
        <w:div w:id="498273140">
          <w:marLeft w:val="547"/>
          <w:marRight w:val="0"/>
          <w:marTop w:val="115"/>
          <w:marBottom w:val="0"/>
          <w:divBdr>
            <w:top w:val="none" w:sz="0" w:space="0" w:color="auto"/>
            <w:left w:val="none" w:sz="0" w:space="0" w:color="auto"/>
            <w:bottom w:val="none" w:sz="0" w:space="0" w:color="auto"/>
            <w:right w:val="none" w:sz="0" w:space="0" w:color="auto"/>
          </w:divBdr>
        </w:div>
        <w:div w:id="1468477828">
          <w:marLeft w:val="547"/>
          <w:marRight w:val="0"/>
          <w:marTop w:val="115"/>
          <w:marBottom w:val="0"/>
          <w:divBdr>
            <w:top w:val="none" w:sz="0" w:space="0" w:color="auto"/>
            <w:left w:val="none" w:sz="0" w:space="0" w:color="auto"/>
            <w:bottom w:val="none" w:sz="0" w:space="0" w:color="auto"/>
            <w:right w:val="none" w:sz="0" w:space="0" w:color="auto"/>
          </w:divBdr>
        </w:div>
        <w:div w:id="1665358423">
          <w:marLeft w:val="1166"/>
          <w:marRight w:val="0"/>
          <w:marTop w:val="96"/>
          <w:marBottom w:val="0"/>
          <w:divBdr>
            <w:top w:val="none" w:sz="0" w:space="0" w:color="auto"/>
            <w:left w:val="none" w:sz="0" w:space="0" w:color="auto"/>
            <w:bottom w:val="none" w:sz="0" w:space="0" w:color="auto"/>
            <w:right w:val="none" w:sz="0" w:space="0" w:color="auto"/>
          </w:divBdr>
        </w:div>
        <w:div w:id="1667129416">
          <w:marLeft w:val="1166"/>
          <w:marRight w:val="0"/>
          <w:marTop w:val="96"/>
          <w:marBottom w:val="0"/>
          <w:divBdr>
            <w:top w:val="none" w:sz="0" w:space="0" w:color="auto"/>
            <w:left w:val="none" w:sz="0" w:space="0" w:color="auto"/>
            <w:bottom w:val="none" w:sz="0" w:space="0" w:color="auto"/>
            <w:right w:val="none" w:sz="0" w:space="0" w:color="auto"/>
          </w:divBdr>
        </w:div>
        <w:div w:id="1863519519">
          <w:marLeft w:val="547"/>
          <w:marRight w:val="0"/>
          <w:marTop w:val="115"/>
          <w:marBottom w:val="0"/>
          <w:divBdr>
            <w:top w:val="none" w:sz="0" w:space="0" w:color="auto"/>
            <w:left w:val="none" w:sz="0" w:space="0" w:color="auto"/>
            <w:bottom w:val="none" w:sz="0" w:space="0" w:color="auto"/>
            <w:right w:val="none" w:sz="0" w:space="0" w:color="auto"/>
          </w:divBdr>
        </w:div>
        <w:div w:id="2032337874">
          <w:marLeft w:val="1166"/>
          <w:marRight w:val="0"/>
          <w:marTop w:val="96"/>
          <w:marBottom w:val="0"/>
          <w:divBdr>
            <w:top w:val="none" w:sz="0" w:space="0" w:color="auto"/>
            <w:left w:val="none" w:sz="0" w:space="0" w:color="auto"/>
            <w:bottom w:val="none" w:sz="0" w:space="0" w:color="auto"/>
            <w:right w:val="none" w:sz="0" w:space="0" w:color="auto"/>
          </w:divBdr>
        </w:div>
        <w:div w:id="2126923055">
          <w:marLeft w:val="547"/>
          <w:marRight w:val="0"/>
          <w:marTop w:val="115"/>
          <w:marBottom w:val="0"/>
          <w:divBdr>
            <w:top w:val="none" w:sz="0" w:space="0" w:color="auto"/>
            <w:left w:val="none" w:sz="0" w:space="0" w:color="auto"/>
            <w:bottom w:val="none" w:sz="0" w:space="0" w:color="auto"/>
            <w:right w:val="none" w:sz="0" w:space="0" w:color="auto"/>
          </w:divBdr>
        </w:div>
      </w:divsChild>
    </w:div>
    <w:div w:id="1376151362">
      <w:bodyDiv w:val="1"/>
      <w:marLeft w:val="0"/>
      <w:marRight w:val="0"/>
      <w:marTop w:val="0"/>
      <w:marBottom w:val="0"/>
      <w:divBdr>
        <w:top w:val="none" w:sz="0" w:space="0" w:color="auto"/>
        <w:left w:val="none" w:sz="0" w:space="0" w:color="auto"/>
        <w:bottom w:val="none" w:sz="0" w:space="0" w:color="auto"/>
        <w:right w:val="none" w:sz="0" w:space="0" w:color="auto"/>
      </w:divBdr>
      <w:divsChild>
        <w:div w:id="76950545">
          <w:marLeft w:val="547"/>
          <w:marRight w:val="0"/>
          <w:marTop w:val="115"/>
          <w:marBottom w:val="0"/>
          <w:divBdr>
            <w:top w:val="none" w:sz="0" w:space="0" w:color="auto"/>
            <w:left w:val="none" w:sz="0" w:space="0" w:color="auto"/>
            <w:bottom w:val="none" w:sz="0" w:space="0" w:color="auto"/>
            <w:right w:val="none" w:sz="0" w:space="0" w:color="auto"/>
          </w:divBdr>
        </w:div>
        <w:div w:id="1230578929">
          <w:marLeft w:val="547"/>
          <w:marRight w:val="0"/>
          <w:marTop w:val="115"/>
          <w:marBottom w:val="0"/>
          <w:divBdr>
            <w:top w:val="none" w:sz="0" w:space="0" w:color="auto"/>
            <w:left w:val="none" w:sz="0" w:space="0" w:color="auto"/>
            <w:bottom w:val="none" w:sz="0" w:space="0" w:color="auto"/>
            <w:right w:val="none" w:sz="0" w:space="0" w:color="auto"/>
          </w:divBdr>
        </w:div>
        <w:div w:id="1513566300">
          <w:marLeft w:val="547"/>
          <w:marRight w:val="0"/>
          <w:marTop w:val="115"/>
          <w:marBottom w:val="0"/>
          <w:divBdr>
            <w:top w:val="none" w:sz="0" w:space="0" w:color="auto"/>
            <w:left w:val="none" w:sz="0" w:space="0" w:color="auto"/>
            <w:bottom w:val="none" w:sz="0" w:space="0" w:color="auto"/>
            <w:right w:val="none" w:sz="0" w:space="0" w:color="auto"/>
          </w:divBdr>
        </w:div>
        <w:div w:id="1533152767">
          <w:marLeft w:val="547"/>
          <w:marRight w:val="0"/>
          <w:marTop w:val="115"/>
          <w:marBottom w:val="0"/>
          <w:divBdr>
            <w:top w:val="none" w:sz="0" w:space="0" w:color="auto"/>
            <w:left w:val="none" w:sz="0" w:space="0" w:color="auto"/>
            <w:bottom w:val="none" w:sz="0" w:space="0" w:color="auto"/>
            <w:right w:val="none" w:sz="0" w:space="0" w:color="auto"/>
          </w:divBdr>
        </w:div>
        <w:div w:id="1980962725">
          <w:marLeft w:val="547"/>
          <w:marRight w:val="0"/>
          <w:marTop w:val="115"/>
          <w:marBottom w:val="0"/>
          <w:divBdr>
            <w:top w:val="none" w:sz="0" w:space="0" w:color="auto"/>
            <w:left w:val="none" w:sz="0" w:space="0" w:color="auto"/>
            <w:bottom w:val="none" w:sz="0" w:space="0" w:color="auto"/>
            <w:right w:val="none" w:sz="0" w:space="0" w:color="auto"/>
          </w:divBdr>
        </w:div>
        <w:div w:id="1995643012">
          <w:marLeft w:val="547"/>
          <w:marRight w:val="0"/>
          <w:marTop w:val="115"/>
          <w:marBottom w:val="0"/>
          <w:divBdr>
            <w:top w:val="none" w:sz="0" w:space="0" w:color="auto"/>
            <w:left w:val="none" w:sz="0" w:space="0" w:color="auto"/>
            <w:bottom w:val="none" w:sz="0" w:space="0" w:color="auto"/>
            <w:right w:val="none" w:sz="0" w:space="0" w:color="auto"/>
          </w:divBdr>
        </w:div>
        <w:div w:id="2049598987">
          <w:marLeft w:val="547"/>
          <w:marRight w:val="0"/>
          <w:marTop w:val="115"/>
          <w:marBottom w:val="0"/>
          <w:divBdr>
            <w:top w:val="none" w:sz="0" w:space="0" w:color="auto"/>
            <w:left w:val="none" w:sz="0" w:space="0" w:color="auto"/>
            <w:bottom w:val="none" w:sz="0" w:space="0" w:color="auto"/>
            <w:right w:val="none" w:sz="0" w:space="0" w:color="auto"/>
          </w:divBdr>
        </w:div>
      </w:divsChild>
    </w:div>
    <w:div w:id="1388339794">
      <w:bodyDiv w:val="1"/>
      <w:marLeft w:val="0"/>
      <w:marRight w:val="0"/>
      <w:marTop w:val="0"/>
      <w:marBottom w:val="0"/>
      <w:divBdr>
        <w:top w:val="none" w:sz="0" w:space="0" w:color="auto"/>
        <w:left w:val="none" w:sz="0" w:space="0" w:color="auto"/>
        <w:bottom w:val="none" w:sz="0" w:space="0" w:color="auto"/>
        <w:right w:val="none" w:sz="0" w:space="0" w:color="auto"/>
      </w:divBdr>
      <w:divsChild>
        <w:div w:id="90131114">
          <w:marLeft w:val="547"/>
          <w:marRight w:val="0"/>
          <w:marTop w:val="115"/>
          <w:marBottom w:val="0"/>
          <w:divBdr>
            <w:top w:val="none" w:sz="0" w:space="0" w:color="auto"/>
            <w:left w:val="none" w:sz="0" w:space="0" w:color="auto"/>
            <w:bottom w:val="none" w:sz="0" w:space="0" w:color="auto"/>
            <w:right w:val="none" w:sz="0" w:space="0" w:color="auto"/>
          </w:divBdr>
        </w:div>
        <w:div w:id="228537755">
          <w:marLeft w:val="547"/>
          <w:marRight w:val="0"/>
          <w:marTop w:val="115"/>
          <w:marBottom w:val="0"/>
          <w:divBdr>
            <w:top w:val="none" w:sz="0" w:space="0" w:color="auto"/>
            <w:left w:val="none" w:sz="0" w:space="0" w:color="auto"/>
            <w:bottom w:val="none" w:sz="0" w:space="0" w:color="auto"/>
            <w:right w:val="none" w:sz="0" w:space="0" w:color="auto"/>
          </w:divBdr>
        </w:div>
        <w:div w:id="1174496242">
          <w:marLeft w:val="547"/>
          <w:marRight w:val="0"/>
          <w:marTop w:val="115"/>
          <w:marBottom w:val="0"/>
          <w:divBdr>
            <w:top w:val="none" w:sz="0" w:space="0" w:color="auto"/>
            <w:left w:val="none" w:sz="0" w:space="0" w:color="auto"/>
            <w:bottom w:val="none" w:sz="0" w:space="0" w:color="auto"/>
            <w:right w:val="none" w:sz="0" w:space="0" w:color="auto"/>
          </w:divBdr>
        </w:div>
        <w:div w:id="1599409743">
          <w:marLeft w:val="547"/>
          <w:marRight w:val="0"/>
          <w:marTop w:val="115"/>
          <w:marBottom w:val="0"/>
          <w:divBdr>
            <w:top w:val="none" w:sz="0" w:space="0" w:color="auto"/>
            <w:left w:val="none" w:sz="0" w:space="0" w:color="auto"/>
            <w:bottom w:val="none" w:sz="0" w:space="0" w:color="auto"/>
            <w:right w:val="none" w:sz="0" w:space="0" w:color="auto"/>
          </w:divBdr>
        </w:div>
        <w:div w:id="1698503377">
          <w:marLeft w:val="547"/>
          <w:marRight w:val="0"/>
          <w:marTop w:val="115"/>
          <w:marBottom w:val="0"/>
          <w:divBdr>
            <w:top w:val="none" w:sz="0" w:space="0" w:color="auto"/>
            <w:left w:val="none" w:sz="0" w:space="0" w:color="auto"/>
            <w:bottom w:val="none" w:sz="0" w:space="0" w:color="auto"/>
            <w:right w:val="none" w:sz="0" w:space="0" w:color="auto"/>
          </w:divBdr>
        </w:div>
      </w:divsChild>
    </w:div>
    <w:div w:id="1501501513">
      <w:bodyDiv w:val="1"/>
      <w:marLeft w:val="0"/>
      <w:marRight w:val="0"/>
      <w:marTop w:val="0"/>
      <w:marBottom w:val="0"/>
      <w:divBdr>
        <w:top w:val="none" w:sz="0" w:space="0" w:color="auto"/>
        <w:left w:val="none" w:sz="0" w:space="0" w:color="auto"/>
        <w:bottom w:val="none" w:sz="0" w:space="0" w:color="auto"/>
        <w:right w:val="none" w:sz="0" w:space="0" w:color="auto"/>
      </w:divBdr>
      <w:divsChild>
        <w:div w:id="407970789">
          <w:marLeft w:val="547"/>
          <w:marRight w:val="0"/>
          <w:marTop w:val="115"/>
          <w:marBottom w:val="0"/>
          <w:divBdr>
            <w:top w:val="none" w:sz="0" w:space="0" w:color="auto"/>
            <w:left w:val="none" w:sz="0" w:space="0" w:color="auto"/>
            <w:bottom w:val="none" w:sz="0" w:space="0" w:color="auto"/>
            <w:right w:val="none" w:sz="0" w:space="0" w:color="auto"/>
          </w:divBdr>
        </w:div>
        <w:div w:id="1206211489">
          <w:marLeft w:val="547"/>
          <w:marRight w:val="0"/>
          <w:marTop w:val="115"/>
          <w:marBottom w:val="0"/>
          <w:divBdr>
            <w:top w:val="none" w:sz="0" w:space="0" w:color="auto"/>
            <w:left w:val="none" w:sz="0" w:space="0" w:color="auto"/>
            <w:bottom w:val="none" w:sz="0" w:space="0" w:color="auto"/>
            <w:right w:val="none" w:sz="0" w:space="0" w:color="auto"/>
          </w:divBdr>
        </w:div>
        <w:div w:id="1289973329">
          <w:marLeft w:val="547"/>
          <w:marRight w:val="0"/>
          <w:marTop w:val="115"/>
          <w:marBottom w:val="0"/>
          <w:divBdr>
            <w:top w:val="none" w:sz="0" w:space="0" w:color="auto"/>
            <w:left w:val="none" w:sz="0" w:space="0" w:color="auto"/>
            <w:bottom w:val="none" w:sz="0" w:space="0" w:color="auto"/>
            <w:right w:val="none" w:sz="0" w:space="0" w:color="auto"/>
          </w:divBdr>
        </w:div>
        <w:div w:id="2028211796">
          <w:marLeft w:val="547"/>
          <w:marRight w:val="0"/>
          <w:marTop w:val="115"/>
          <w:marBottom w:val="0"/>
          <w:divBdr>
            <w:top w:val="none" w:sz="0" w:space="0" w:color="auto"/>
            <w:left w:val="none" w:sz="0" w:space="0" w:color="auto"/>
            <w:bottom w:val="none" w:sz="0" w:space="0" w:color="auto"/>
            <w:right w:val="none" w:sz="0" w:space="0" w:color="auto"/>
          </w:divBdr>
        </w:div>
        <w:div w:id="2045595376">
          <w:marLeft w:val="547"/>
          <w:marRight w:val="0"/>
          <w:marTop w:val="115"/>
          <w:marBottom w:val="0"/>
          <w:divBdr>
            <w:top w:val="none" w:sz="0" w:space="0" w:color="auto"/>
            <w:left w:val="none" w:sz="0" w:space="0" w:color="auto"/>
            <w:bottom w:val="none" w:sz="0" w:space="0" w:color="auto"/>
            <w:right w:val="none" w:sz="0" w:space="0" w:color="auto"/>
          </w:divBdr>
        </w:div>
        <w:div w:id="2102557620">
          <w:marLeft w:val="547"/>
          <w:marRight w:val="0"/>
          <w:marTop w:val="115"/>
          <w:marBottom w:val="0"/>
          <w:divBdr>
            <w:top w:val="none" w:sz="0" w:space="0" w:color="auto"/>
            <w:left w:val="none" w:sz="0" w:space="0" w:color="auto"/>
            <w:bottom w:val="none" w:sz="0" w:space="0" w:color="auto"/>
            <w:right w:val="none" w:sz="0" w:space="0" w:color="auto"/>
          </w:divBdr>
        </w:div>
        <w:div w:id="2136172491">
          <w:marLeft w:val="547"/>
          <w:marRight w:val="0"/>
          <w:marTop w:val="115"/>
          <w:marBottom w:val="0"/>
          <w:divBdr>
            <w:top w:val="none" w:sz="0" w:space="0" w:color="auto"/>
            <w:left w:val="none" w:sz="0" w:space="0" w:color="auto"/>
            <w:bottom w:val="none" w:sz="0" w:space="0" w:color="auto"/>
            <w:right w:val="none" w:sz="0" w:space="0" w:color="auto"/>
          </w:divBdr>
        </w:div>
      </w:divsChild>
    </w:div>
    <w:div w:id="1599557965">
      <w:bodyDiv w:val="1"/>
      <w:marLeft w:val="0"/>
      <w:marRight w:val="0"/>
      <w:marTop w:val="0"/>
      <w:marBottom w:val="0"/>
      <w:divBdr>
        <w:top w:val="none" w:sz="0" w:space="0" w:color="auto"/>
        <w:left w:val="none" w:sz="0" w:space="0" w:color="auto"/>
        <w:bottom w:val="none" w:sz="0" w:space="0" w:color="auto"/>
        <w:right w:val="none" w:sz="0" w:space="0" w:color="auto"/>
      </w:divBdr>
    </w:div>
    <w:div w:id="1622691412">
      <w:bodyDiv w:val="1"/>
      <w:marLeft w:val="0"/>
      <w:marRight w:val="0"/>
      <w:marTop w:val="0"/>
      <w:marBottom w:val="0"/>
      <w:divBdr>
        <w:top w:val="none" w:sz="0" w:space="0" w:color="auto"/>
        <w:left w:val="none" w:sz="0" w:space="0" w:color="auto"/>
        <w:bottom w:val="none" w:sz="0" w:space="0" w:color="auto"/>
        <w:right w:val="none" w:sz="0" w:space="0" w:color="auto"/>
      </w:divBdr>
      <w:divsChild>
        <w:div w:id="364721492">
          <w:marLeft w:val="547"/>
          <w:marRight w:val="0"/>
          <w:marTop w:val="115"/>
          <w:marBottom w:val="0"/>
          <w:divBdr>
            <w:top w:val="none" w:sz="0" w:space="0" w:color="auto"/>
            <w:left w:val="none" w:sz="0" w:space="0" w:color="auto"/>
            <w:bottom w:val="none" w:sz="0" w:space="0" w:color="auto"/>
            <w:right w:val="none" w:sz="0" w:space="0" w:color="auto"/>
          </w:divBdr>
        </w:div>
        <w:div w:id="522399426">
          <w:marLeft w:val="547"/>
          <w:marRight w:val="0"/>
          <w:marTop w:val="115"/>
          <w:marBottom w:val="0"/>
          <w:divBdr>
            <w:top w:val="none" w:sz="0" w:space="0" w:color="auto"/>
            <w:left w:val="none" w:sz="0" w:space="0" w:color="auto"/>
            <w:bottom w:val="none" w:sz="0" w:space="0" w:color="auto"/>
            <w:right w:val="none" w:sz="0" w:space="0" w:color="auto"/>
          </w:divBdr>
        </w:div>
        <w:div w:id="984745063">
          <w:marLeft w:val="547"/>
          <w:marRight w:val="0"/>
          <w:marTop w:val="115"/>
          <w:marBottom w:val="0"/>
          <w:divBdr>
            <w:top w:val="none" w:sz="0" w:space="0" w:color="auto"/>
            <w:left w:val="none" w:sz="0" w:space="0" w:color="auto"/>
            <w:bottom w:val="none" w:sz="0" w:space="0" w:color="auto"/>
            <w:right w:val="none" w:sz="0" w:space="0" w:color="auto"/>
          </w:divBdr>
        </w:div>
        <w:div w:id="1411655189">
          <w:marLeft w:val="547"/>
          <w:marRight w:val="0"/>
          <w:marTop w:val="115"/>
          <w:marBottom w:val="0"/>
          <w:divBdr>
            <w:top w:val="none" w:sz="0" w:space="0" w:color="auto"/>
            <w:left w:val="none" w:sz="0" w:space="0" w:color="auto"/>
            <w:bottom w:val="none" w:sz="0" w:space="0" w:color="auto"/>
            <w:right w:val="none" w:sz="0" w:space="0" w:color="auto"/>
          </w:divBdr>
        </w:div>
        <w:div w:id="1539395416">
          <w:marLeft w:val="547"/>
          <w:marRight w:val="0"/>
          <w:marTop w:val="115"/>
          <w:marBottom w:val="0"/>
          <w:divBdr>
            <w:top w:val="none" w:sz="0" w:space="0" w:color="auto"/>
            <w:left w:val="none" w:sz="0" w:space="0" w:color="auto"/>
            <w:bottom w:val="none" w:sz="0" w:space="0" w:color="auto"/>
            <w:right w:val="none" w:sz="0" w:space="0" w:color="auto"/>
          </w:divBdr>
        </w:div>
        <w:div w:id="2099473818">
          <w:marLeft w:val="547"/>
          <w:marRight w:val="0"/>
          <w:marTop w:val="115"/>
          <w:marBottom w:val="0"/>
          <w:divBdr>
            <w:top w:val="none" w:sz="0" w:space="0" w:color="auto"/>
            <w:left w:val="none" w:sz="0" w:space="0" w:color="auto"/>
            <w:bottom w:val="none" w:sz="0" w:space="0" w:color="auto"/>
            <w:right w:val="none" w:sz="0" w:space="0" w:color="auto"/>
          </w:divBdr>
        </w:div>
        <w:div w:id="2126996528">
          <w:marLeft w:val="547"/>
          <w:marRight w:val="0"/>
          <w:marTop w:val="115"/>
          <w:marBottom w:val="0"/>
          <w:divBdr>
            <w:top w:val="none" w:sz="0" w:space="0" w:color="auto"/>
            <w:left w:val="none" w:sz="0" w:space="0" w:color="auto"/>
            <w:bottom w:val="none" w:sz="0" w:space="0" w:color="auto"/>
            <w:right w:val="none" w:sz="0" w:space="0" w:color="auto"/>
          </w:divBdr>
        </w:div>
      </w:divsChild>
    </w:div>
    <w:div w:id="1667247228">
      <w:bodyDiv w:val="1"/>
      <w:marLeft w:val="0"/>
      <w:marRight w:val="0"/>
      <w:marTop w:val="0"/>
      <w:marBottom w:val="0"/>
      <w:divBdr>
        <w:top w:val="none" w:sz="0" w:space="0" w:color="auto"/>
        <w:left w:val="none" w:sz="0" w:space="0" w:color="auto"/>
        <w:bottom w:val="none" w:sz="0" w:space="0" w:color="auto"/>
        <w:right w:val="none" w:sz="0" w:space="0" w:color="auto"/>
      </w:divBdr>
      <w:divsChild>
        <w:div w:id="29233337">
          <w:marLeft w:val="547"/>
          <w:marRight w:val="0"/>
          <w:marTop w:val="115"/>
          <w:marBottom w:val="0"/>
          <w:divBdr>
            <w:top w:val="none" w:sz="0" w:space="0" w:color="auto"/>
            <w:left w:val="none" w:sz="0" w:space="0" w:color="auto"/>
            <w:bottom w:val="none" w:sz="0" w:space="0" w:color="auto"/>
            <w:right w:val="none" w:sz="0" w:space="0" w:color="auto"/>
          </w:divBdr>
        </w:div>
        <w:div w:id="426198294">
          <w:marLeft w:val="547"/>
          <w:marRight w:val="0"/>
          <w:marTop w:val="115"/>
          <w:marBottom w:val="0"/>
          <w:divBdr>
            <w:top w:val="none" w:sz="0" w:space="0" w:color="auto"/>
            <w:left w:val="none" w:sz="0" w:space="0" w:color="auto"/>
            <w:bottom w:val="none" w:sz="0" w:space="0" w:color="auto"/>
            <w:right w:val="none" w:sz="0" w:space="0" w:color="auto"/>
          </w:divBdr>
        </w:div>
        <w:div w:id="1805273268">
          <w:marLeft w:val="547"/>
          <w:marRight w:val="0"/>
          <w:marTop w:val="115"/>
          <w:marBottom w:val="0"/>
          <w:divBdr>
            <w:top w:val="none" w:sz="0" w:space="0" w:color="auto"/>
            <w:left w:val="none" w:sz="0" w:space="0" w:color="auto"/>
            <w:bottom w:val="none" w:sz="0" w:space="0" w:color="auto"/>
            <w:right w:val="none" w:sz="0" w:space="0" w:color="auto"/>
          </w:divBdr>
        </w:div>
        <w:div w:id="1905681431">
          <w:marLeft w:val="547"/>
          <w:marRight w:val="0"/>
          <w:marTop w:val="115"/>
          <w:marBottom w:val="0"/>
          <w:divBdr>
            <w:top w:val="none" w:sz="0" w:space="0" w:color="auto"/>
            <w:left w:val="none" w:sz="0" w:space="0" w:color="auto"/>
            <w:bottom w:val="none" w:sz="0" w:space="0" w:color="auto"/>
            <w:right w:val="none" w:sz="0" w:space="0" w:color="auto"/>
          </w:divBdr>
        </w:div>
      </w:divsChild>
    </w:div>
    <w:div w:id="1754931349">
      <w:bodyDiv w:val="1"/>
      <w:marLeft w:val="0"/>
      <w:marRight w:val="0"/>
      <w:marTop w:val="0"/>
      <w:marBottom w:val="0"/>
      <w:divBdr>
        <w:top w:val="none" w:sz="0" w:space="0" w:color="auto"/>
        <w:left w:val="none" w:sz="0" w:space="0" w:color="auto"/>
        <w:bottom w:val="none" w:sz="0" w:space="0" w:color="auto"/>
        <w:right w:val="none" w:sz="0" w:space="0" w:color="auto"/>
      </w:divBdr>
      <w:divsChild>
        <w:div w:id="23362335">
          <w:marLeft w:val="547"/>
          <w:marRight w:val="0"/>
          <w:marTop w:val="115"/>
          <w:marBottom w:val="0"/>
          <w:divBdr>
            <w:top w:val="none" w:sz="0" w:space="0" w:color="auto"/>
            <w:left w:val="none" w:sz="0" w:space="0" w:color="auto"/>
            <w:bottom w:val="none" w:sz="0" w:space="0" w:color="auto"/>
            <w:right w:val="none" w:sz="0" w:space="0" w:color="auto"/>
          </w:divBdr>
        </w:div>
        <w:div w:id="188186056">
          <w:marLeft w:val="547"/>
          <w:marRight w:val="0"/>
          <w:marTop w:val="115"/>
          <w:marBottom w:val="0"/>
          <w:divBdr>
            <w:top w:val="none" w:sz="0" w:space="0" w:color="auto"/>
            <w:left w:val="none" w:sz="0" w:space="0" w:color="auto"/>
            <w:bottom w:val="none" w:sz="0" w:space="0" w:color="auto"/>
            <w:right w:val="none" w:sz="0" w:space="0" w:color="auto"/>
          </w:divBdr>
        </w:div>
        <w:div w:id="376904354">
          <w:marLeft w:val="547"/>
          <w:marRight w:val="0"/>
          <w:marTop w:val="115"/>
          <w:marBottom w:val="0"/>
          <w:divBdr>
            <w:top w:val="none" w:sz="0" w:space="0" w:color="auto"/>
            <w:left w:val="none" w:sz="0" w:space="0" w:color="auto"/>
            <w:bottom w:val="none" w:sz="0" w:space="0" w:color="auto"/>
            <w:right w:val="none" w:sz="0" w:space="0" w:color="auto"/>
          </w:divBdr>
        </w:div>
        <w:div w:id="404108104">
          <w:marLeft w:val="547"/>
          <w:marRight w:val="0"/>
          <w:marTop w:val="115"/>
          <w:marBottom w:val="0"/>
          <w:divBdr>
            <w:top w:val="none" w:sz="0" w:space="0" w:color="auto"/>
            <w:left w:val="none" w:sz="0" w:space="0" w:color="auto"/>
            <w:bottom w:val="none" w:sz="0" w:space="0" w:color="auto"/>
            <w:right w:val="none" w:sz="0" w:space="0" w:color="auto"/>
          </w:divBdr>
        </w:div>
        <w:div w:id="848251838">
          <w:marLeft w:val="547"/>
          <w:marRight w:val="0"/>
          <w:marTop w:val="115"/>
          <w:marBottom w:val="0"/>
          <w:divBdr>
            <w:top w:val="none" w:sz="0" w:space="0" w:color="auto"/>
            <w:left w:val="none" w:sz="0" w:space="0" w:color="auto"/>
            <w:bottom w:val="none" w:sz="0" w:space="0" w:color="auto"/>
            <w:right w:val="none" w:sz="0" w:space="0" w:color="auto"/>
          </w:divBdr>
        </w:div>
        <w:div w:id="1644654025">
          <w:marLeft w:val="547"/>
          <w:marRight w:val="0"/>
          <w:marTop w:val="115"/>
          <w:marBottom w:val="0"/>
          <w:divBdr>
            <w:top w:val="none" w:sz="0" w:space="0" w:color="auto"/>
            <w:left w:val="none" w:sz="0" w:space="0" w:color="auto"/>
            <w:bottom w:val="none" w:sz="0" w:space="0" w:color="auto"/>
            <w:right w:val="none" w:sz="0" w:space="0" w:color="auto"/>
          </w:divBdr>
        </w:div>
      </w:divsChild>
    </w:div>
    <w:div w:id="1770730823">
      <w:bodyDiv w:val="1"/>
      <w:marLeft w:val="0"/>
      <w:marRight w:val="0"/>
      <w:marTop w:val="0"/>
      <w:marBottom w:val="0"/>
      <w:divBdr>
        <w:top w:val="none" w:sz="0" w:space="0" w:color="auto"/>
        <w:left w:val="none" w:sz="0" w:space="0" w:color="auto"/>
        <w:bottom w:val="none" w:sz="0" w:space="0" w:color="auto"/>
        <w:right w:val="none" w:sz="0" w:space="0" w:color="auto"/>
      </w:divBdr>
    </w:div>
    <w:div w:id="1782606248">
      <w:bodyDiv w:val="1"/>
      <w:marLeft w:val="0"/>
      <w:marRight w:val="0"/>
      <w:marTop w:val="0"/>
      <w:marBottom w:val="0"/>
      <w:divBdr>
        <w:top w:val="none" w:sz="0" w:space="0" w:color="auto"/>
        <w:left w:val="none" w:sz="0" w:space="0" w:color="auto"/>
        <w:bottom w:val="none" w:sz="0" w:space="0" w:color="auto"/>
        <w:right w:val="none" w:sz="0" w:space="0" w:color="auto"/>
      </w:divBdr>
    </w:div>
    <w:div w:id="1853450720">
      <w:bodyDiv w:val="1"/>
      <w:marLeft w:val="0"/>
      <w:marRight w:val="0"/>
      <w:marTop w:val="0"/>
      <w:marBottom w:val="0"/>
      <w:divBdr>
        <w:top w:val="none" w:sz="0" w:space="0" w:color="auto"/>
        <w:left w:val="none" w:sz="0" w:space="0" w:color="auto"/>
        <w:bottom w:val="none" w:sz="0" w:space="0" w:color="auto"/>
        <w:right w:val="none" w:sz="0" w:space="0" w:color="auto"/>
      </w:divBdr>
      <w:divsChild>
        <w:div w:id="110327916">
          <w:marLeft w:val="547"/>
          <w:marRight w:val="0"/>
          <w:marTop w:val="115"/>
          <w:marBottom w:val="0"/>
          <w:divBdr>
            <w:top w:val="none" w:sz="0" w:space="0" w:color="auto"/>
            <w:left w:val="none" w:sz="0" w:space="0" w:color="auto"/>
            <w:bottom w:val="none" w:sz="0" w:space="0" w:color="auto"/>
            <w:right w:val="none" w:sz="0" w:space="0" w:color="auto"/>
          </w:divBdr>
        </w:div>
        <w:div w:id="780801376">
          <w:marLeft w:val="547"/>
          <w:marRight w:val="0"/>
          <w:marTop w:val="115"/>
          <w:marBottom w:val="0"/>
          <w:divBdr>
            <w:top w:val="none" w:sz="0" w:space="0" w:color="auto"/>
            <w:left w:val="none" w:sz="0" w:space="0" w:color="auto"/>
            <w:bottom w:val="none" w:sz="0" w:space="0" w:color="auto"/>
            <w:right w:val="none" w:sz="0" w:space="0" w:color="auto"/>
          </w:divBdr>
        </w:div>
        <w:div w:id="1253316627">
          <w:marLeft w:val="547"/>
          <w:marRight w:val="0"/>
          <w:marTop w:val="115"/>
          <w:marBottom w:val="0"/>
          <w:divBdr>
            <w:top w:val="none" w:sz="0" w:space="0" w:color="auto"/>
            <w:left w:val="none" w:sz="0" w:space="0" w:color="auto"/>
            <w:bottom w:val="none" w:sz="0" w:space="0" w:color="auto"/>
            <w:right w:val="none" w:sz="0" w:space="0" w:color="auto"/>
          </w:divBdr>
        </w:div>
        <w:div w:id="1508598960">
          <w:marLeft w:val="547"/>
          <w:marRight w:val="0"/>
          <w:marTop w:val="115"/>
          <w:marBottom w:val="0"/>
          <w:divBdr>
            <w:top w:val="none" w:sz="0" w:space="0" w:color="auto"/>
            <w:left w:val="none" w:sz="0" w:space="0" w:color="auto"/>
            <w:bottom w:val="none" w:sz="0" w:space="0" w:color="auto"/>
            <w:right w:val="none" w:sz="0" w:space="0" w:color="auto"/>
          </w:divBdr>
        </w:div>
        <w:div w:id="1813595461">
          <w:marLeft w:val="547"/>
          <w:marRight w:val="0"/>
          <w:marTop w:val="115"/>
          <w:marBottom w:val="0"/>
          <w:divBdr>
            <w:top w:val="none" w:sz="0" w:space="0" w:color="auto"/>
            <w:left w:val="none" w:sz="0" w:space="0" w:color="auto"/>
            <w:bottom w:val="none" w:sz="0" w:space="0" w:color="auto"/>
            <w:right w:val="none" w:sz="0" w:space="0" w:color="auto"/>
          </w:divBdr>
        </w:div>
      </w:divsChild>
    </w:div>
    <w:div w:id="1854110018">
      <w:bodyDiv w:val="1"/>
      <w:marLeft w:val="0"/>
      <w:marRight w:val="0"/>
      <w:marTop w:val="0"/>
      <w:marBottom w:val="0"/>
      <w:divBdr>
        <w:top w:val="none" w:sz="0" w:space="0" w:color="auto"/>
        <w:left w:val="none" w:sz="0" w:space="0" w:color="auto"/>
        <w:bottom w:val="none" w:sz="0" w:space="0" w:color="auto"/>
        <w:right w:val="none" w:sz="0" w:space="0" w:color="auto"/>
      </w:divBdr>
    </w:div>
    <w:div w:id="1883787699">
      <w:bodyDiv w:val="1"/>
      <w:marLeft w:val="0"/>
      <w:marRight w:val="0"/>
      <w:marTop w:val="0"/>
      <w:marBottom w:val="0"/>
      <w:divBdr>
        <w:top w:val="none" w:sz="0" w:space="0" w:color="auto"/>
        <w:left w:val="none" w:sz="0" w:space="0" w:color="auto"/>
        <w:bottom w:val="none" w:sz="0" w:space="0" w:color="auto"/>
        <w:right w:val="none" w:sz="0" w:space="0" w:color="auto"/>
      </w:divBdr>
      <w:divsChild>
        <w:div w:id="415321891">
          <w:marLeft w:val="547"/>
          <w:marRight w:val="0"/>
          <w:marTop w:val="115"/>
          <w:marBottom w:val="0"/>
          <w:divBdr>
            <w:top w:val="none" w:sz="0" w:space="0" w:color="auto"/>
            <w:left w:val="none" w:sz="0" w:space="0" w:color="auto"/>
            <w:bottom w:val="none" w:sz="0" w:space="0" w:color="auto"/>
            <w:right w:val="none" w:sz="0" w:space="0" w:color="auto"/>
          </w:divBdr>
        </w:div>
        <w:div w:id="821310943">
          <w:marLeft w:val="547"/>
          <w:marRight w:val="0"/>
          <w:marTop w:val="115"/>
          <w:marBottom w:val="0"/>
          <w:divBdr>
            <w:top w:val="none" w:sz="0" w:space="0" w:color="auto"/>
            <w:left w:val="none" w:sz="0" w:space="0" w:color="auto"/>
            <w:bottom w:val="none" w:sz="0" w:space="0" w:color="auto"/>
            <w:right w:val="none" w:sz="0" w:space="0" w:color="auto"/>
          </w:divBdr>
        </w:div>
        <w:div w:id="967509649">
          <w:marLeft w:val="547"/>
          <w:marRight w:val="0"/>
          <w:marTop w:val="115"/>
          <w:marBottom w:val="0"/>
          <w:divBdr>
            <w:top w:val="none" w:sz="0" w:space="0" w:color="auto"/>
            <w:left w:val="none" w:sz="0" w:space="0" w:color="auto"/>
            <w:bottom w:val="none" w:sz="0" w:space="0" w:color="auto"/>
            <w:right w:val="none" w:sz="0" w:space="0" w:color="auto"/>
          </w:divBdr>
        </w:div>
        <w:div w:id="1027216108">
          <w:marLeft w:val="547"/>
          <w:marRight w:val="0"/>
          <w:marTop w:val="115"/>
          <w:marBottom w:val="0"/>
          <w:divBdr>
            <w:top w:val="none" w:sz="0" w:space="0" w:color="auto"/>
            <w:left w:val="none" w:sz="0" w:space="0" w:color="auto"/>
            <w:bottom w:val="none" w:sz="0" w:space="0" w:color="auto"/>
            <w:right w:val="none" w:sz="0" w:space="0" w:color="auto"/>
          </w:divBdr>
        </w:div>
        <w:div w:id="1324161515">
          <w:marLeft w:val="547"/>
          <w:marRight w:val="0"/>
          <w:marTop w:val="115"/>
          <w:marBottom w:val="0"/>
          <w:divBdr>
            <w:top w:val="none" w:sz="0" w:space="0" w:color="auto"/>
            <w:left w:val="none" w:sz="0" w:space="0" w:color="auto"/>
            <w:bottom w:val="none" w:sz="0" w:space="0" w:color="auto"/>
            <w:right w:val="none" w:sz="0" w:space="0" w:color="auto"/>
          </w:divBdr>
        </w:div>
      </w:divsChild>
    </w:div>
    <w:div w:id="1891845102">
      <w:bodyDiv w:val="1"/>
      <w:marLeft w:val="0"/>
      <w:marRight w:val="0"/>
      <w:marTop w:val="0"/>
      <w:marBottom w:val="0"/>
      <w:divBdr>
        <w:top w:val="none" w:sz="0" w:space="0" w:color="auto"/>
        <w:left w:val="none" w:sz="0" w:space="0" w:color="auto"/>
        <w:bottom w:val="none" w:sz="0" w:space="0" w:color="auto"/>
        <w:right w:val="none" w:sz="0" w:space="0" w:color="auto"/>
      </w:divBdr>
      <w:divsChild>
        <w:div w:id="31077977">
          <w:marLeft w:val="547"/>
          <w:marRight w:val="0"/>
          <w:marTop w:val="115"/>
          <w:marBottom w:val="0"/>
          <w:divBdr>
            <w:top w:val="none" w:sz="0" w:space="0" w:color="auto"/>
            <w:left w:val="none" w:sz="0" w:space="0" w:color="auto"/>
            <w:bottom w:val="none" w:sz="0" w:space="0" w:color="auto"/>
            <w:right w:val="none" w:sz="0" w:space="0" w:color="auto"/>
          </w:divBdr>
        </w:div>
        <w:div w:id="56249520">
          <w:marLeft w:val="547"/>
          <w:marRight w:val="0"/>
          <w:marTop w:val="115"/>
          <w:marBottom w:val="0"/>
          <w:divBdr>
            <w:top w:val="none" w:sz="0" w:space="0" w:color="auto"/>
            <w:left w:val="none" w:sz="0" w:space="0" w:color="auto"/>
            <w:bottom w:val="none" w:sz="0" w:space="0" w:color="auto"/>
            <w:right w:val="none" w:sz="0" w:space="0" w:color="auto"/>
          </w:divBdr>
        </w:div>
        <w:div w:id="391588250">
          <w:marLeft w:val="547"/>
          <w:marRight w:val="0"/>
          <w:marTop w:val="115"/>
          <w:marBottom w:val="0"/>
          <w:divBdr>
            <w:top w:val="none" w:sz="0" w:space="0" w:color="auto"/>
            <w:left w:val="none" w:sz="0" w:space="0" w:color="auto"/>
            <w:bottom w:val="none" w:sz="0" w:space="0" w:color="auto"/>
            <w:right w:val="none" w:sz="0" w:space="0" w:color="auto"/>
          </w:divBdr>
        </w:div>
        <w:div w:id="1254587554">
          <w:marLeft w:val="547"/>
          <w:marRight w:val="0"/>
          <w:marTop w:val="115"/>
          <w:marBottom w:val="0"/>
          <w:divBdr>
            <w:top w:val="none" w:sz="0" w:space="0" w:color="auto"/>
            <w:left w:val="none" w:sz="0" w:space="0" w:color="auto"/>
            <w:bottom w:val="none" w:sz="0" w:space="0" w:color="auto"/>
            <w:right w:val="none" w:sz="0" w:space="0" w:color="auto"/>
          </w:divBdr>
        </w:div>
        <w:div w:id="1564100349">
          <w:marLeft w:val="547"/>
          <w:marRight w:val="0"/>
          <w:marTop w:val="115"/>
          <w:marBottom w:val="0"/>
          <w:divBdr>
            <w:top w:val="none" w:sz="0" w:space="0" w:color="auto"/>
            <w:left w:val="none" w:sz="0" w:space="0" w:color="auto"/>
            <w:bottom w:val="none" w:sz="0" w:space="0" w:color="auto"/>
            <w:right w:val="none" w:sz="0" w:space="0" w:color="auto"/>
          </w:divBdr>
        </w:div>
      </w:divsChild>
    </w:div>
    <w:div w:id="1903100755">
      <w:bodyDiv w:val="1"/>
      <w:marLeft w:val="0"/>
      <w:marRight w:val="0"/>
      <w:marTop w:val="0"/>
      <w:marBottom w:val="0"/>
      <w:divBdr>
        <w:top w:val="none" w:sz="0" w:space="0" w:color="auto"/>
        <w:left w:val="none" w:sz="0" w:space="0" w:color="auto"/>
        <w:bottom w:val="none" w:sz="0" w:space="0" w:color="auto"/>
        <w:right w:val="none" w:sz="0" w:space="0" w:color="auto"/>
      </w:divBdr>
      <w:divsChild>
        <w:div w:id="749548938">
          <w:marLeft w:val="547"/>
          <w:marRight w:val="0"/>
          <w:marTop w:val="115"/>
          <w:marBottom w:val="0"/>
          <w:divBdr>
            <w:top w:val="none" w:sz="0" w:space="0" w:color="auto"/>
            <w:left w:val="none" w:sz="0" w:space="0" w:color="auto"/>
            <w:bottom w:val="none" w:sz="0" w:space="0" w:color="auto"/>
            <w:right w:val="none" w:sz="0" w:space="0" w:color="auto"/>
          </w:divBdr>
        </w:div>
        <w:div w:id="871111108">
          <w:marLeft w:val="547"/>
          <w:marRight w:val="0"/>
          <w:marTop w:val="115"/>
          <w:marBottom w:val="0"/>
          <w:divBdr>
            <w:top w:val="none" w:sz="0" w:space="0" w:color="auto"/>
            <w:left w:val="none" w:sz="0" w:space="0" w:color="auto"/>
            <w:bottom w:val="none" w:sz="0" w:space="0" w:color="auto"/>
            <w:right w:val="none" w:sz="0" w:space="0" w:color="auto"/>
          </w:divBdr>
        </w:div>
        <w:div w:id="1088119219">
          <w:marLeft w:val="547"/>
          <w:marRight w:val="0"/>
          <w:marTop w:val="115"/>
          <w:marBottom w:val="0"/>
          <w:divBdr>
            <w:top w:val="none" w:sz="0" w:space="0" w:color="auto"/>
            <w:left w:val="none" w:sz="0" w:space="0" w:color="auto"/>
            <w:bottom w:val="none" w:sz="0" w:space="0" w:color="auto"/>
            <w:right w:val="none" w:sz="0" w:space="0" w:color="auto"/>
          </w:divBdr>
        </w:div>
        <w:div w:id="1775204819">
          <w:marLeft w:val="547"/>
          <w:marRight w:val="0"/>
          <w:marTop w:val="115"/>
          <w:marBottom w:val="0"/>
          <w:divBdr>
            <w:top w:val="none" w:sz="0" w:space="0" w:color="auto"/>
            <w:left w:val="none" w:sz="0" w:space="0" w:color="auto"/>
            <w:bottom w:val="none" w:sz="0" w:space="0" w:color="auto"/>
            <w:right w:val="none" w:sz="0" w:space="0" w:color="auto"/>
          </w:divBdr>
        </w:div>
        <w:div w:id="1846898771">
          <w:marLeft w:val="547"/>
          <w:marRight w:val="0"/>
          <w:marTop w:val="115"/>
          <w:marBottom w:val="0"/>
          <w:divBdr>
            <w:top w:val="none" w:sz="0" w:space="0" w:color="auto"/>
            <w:left w:val="none" w:sz="0" w:space="0" w:color="auto"/>
            <w:bottom w:val="none" w:sz="0" w:space="0" w:color="auto"/>
            <w:right w:val="none" w:sz="0" w:space="0" w:color="auto"/>
          </w:divBdr>
        </w:div>
        <w:div w:id="1847750674">
          <w:marLeft w:val="547"/>
          <w:marRight w:val="0"/>
          <w:marTop w:val="115"/>
          <w:marBottom w:val="0"/>
          <w:divBdr>
            <w:top w:val="none" w:sz="0" w:space="0" w:color="auto"/>
            <w:left w:val="none" w:sz="0" w:space="0" w:color="auto"/>
            <w:bottom w:val="none" w:sz="0" w:space="0" w:color="auto"/>
            <w:right w:val="none" w:sz="0" w:space="0" w:color="auto"/>
          </w:divBdr>
        </w:div>
      </w:divsChild>
    </w:div>
    <w:div w:id="1982805309">
      <w:bodyDiv w:val="1"/>
      <w:marLeft w:val="0"/>
      <w:marRight w:val="0"/>
      <w:marTop w:val="0"/>
      <w:marBottom w:val="0"/>
      <w:divBdr>
        <w:top w:val="none" w:sz="0" w:space="0" w:color="auto"/>
        <w:left w:val="none" w:sz="0" w:space="0" w:color="auto"/>
        <w:bottom w:val="none" w:sz="0" w:space="0" w:color="auto"/>
        <w:right w:val="none" w:sz="0" w:space="0" w:color="auto"/>
      </w:divBdr>
      <w:divsChild>
        <w:div w:id="909119762">
          <w:marLeft w:val="547"/>
          <w:marRight w:val="0"/>
          <w:marTop w:val="115"/>
          <w:marBottom w:val="0"/>
          <w:divBdr>
            <w:top w:val="none" w:sz="0" w:space="0" w:color="auto"/>
            <w:left w:val="none" w:sz="0" w:space="0" w:color="auto"/>
            <w:bottom w:val="none" w:sz="0" w:space="0" w:color="auto"/>
            <w:right w:val="none" w:sz="0" w:space="0" w:color="auto"/>
          </w:divBdr>
        </w:div>
      </w:divsChild>
    </w:div>
    <w:div w:id="1991059082">
      <w:bodyDiv w:val="1"/>
      <w:marLeft w:val="0"/>
      <w:marRight w:val="0"/>
      <w:marTop w:val="0"/>
      <w:marBottom w:val="0"/>
      <w:divBdr>
        <w:top w:val="none" w:sz="0" w:space="0" w:color="auto"/>
        <w:left w:val="none" w:sz="0" w:space="0" w:color="auto"/>
        <w:bottom w:val="none" w:sz="0" w:space="0" w:color="auto"/>
        <w:right w:val="none" w:sz="0" w:space="0" w:color="auto"/>
      </w:divBdr>
      <w:divsChild>
        <w:div w:id="1156456313">
          <w:marLeft w:val="547"/>
          <w:marRight w:val="0"/>
          <w:marTop w:val="115"/>
          <w:marBottom w:val="0"/>
          <w:divBdr>
            <w:top w:val="none" w:sz="0" w:space="0" w:color="auto"/>
            <w:left w:val="none" w:sz="0" w:space="0" w:color="auto"/>
            <w:bottom w:val="none" w:sz="0" w:space="0" w:color="auto"/>
            <w:right w:val="none" w:sz="0" w:space="0" w:color="auto"/>
          </w:divBdr>
        </w:div>
      </w:divsChild>
    </w:div>
    <w:div w:id="2029941121">
      <w:bodyDiv w:val="1"/>
      <w:marLeft w:val="0"/>
      <w:marRight w:val="0"/>
      <w:marTop w:val="0"/>
      <w:marBottom w:val="0"/>
      <w:divBdr>
        <w:top w:val="none" w:sz="0" w:space="0" w:color="auto"/>
        <w:left w:val="none" w:sz="0" w:space="0" w:color="auto"/>
        <w:bottom w:val="none" w:sz="0" w:space="0" w:color="auto"/>
        <w:right w:val="none" w:sz="0" w:space="0" w:color="auto"/>
      </w:divBdr>
      <w:divsChild>
        <w:div w:id="590159116">
          <w:marLeft w:val="547"/>
          <w:marRight w:val="0"/>
          <w:marTop w:val="115"/>
          <w:marBottom w:val="0"/>
          <w:divBdr>
            <w:top w:val="none" w:sz="0" w:space="0" w:color="auto"/>
            <w:left w:val="none" w:sz="0" w:space="0" w:color="auto"/>
            <w:bottom w:val="none" w:sz="0" w:space="0" w:color="auto"/>
            <w:right w:val="none" w:sz="0" w:space="0" w:color="auto"/>
          </w:divBdr>
        </w:div>
        <w:div w:id="1009680245">
          <w:marLeft w:val="547"/>
          <w:marRight w:val="0"/>
          <w:marTop w:val="115"/>
          <w:marBottom w:val="0"/>
          <w:divBdr>
            <w:top w:val="none" w:sz="0" w:space="0" w:color="auto"/>
            <w:left w:val="none" w:sz="0" w:space="0" w:color="auto"/>
            <w:bottom w:val="none" w:sz="0" w:space="0" w:color="auto"/>
            <w:right w:val="none" w:sz="0" w:space="0" w:color="auto"/>
          </w:divBdr>
        </w:div>
        <w:div w:id="1039284718">
          <w:marLeft w:val="547"/>
          <w:marRight w:val="0"/>
          <w:marTop w:val="115"/>
          <w:marBottom w:val="0"/>
          <w:divBdr>
            <w:top w:val="none" w:sz="0" w:space="0" w:color="auto"/>
            <w:left w:val="none" w:sz="0" w:space="0" w:color="auto"/>
            <w:bottom w:val="none" w:sz="0" w:space="0" w:color="auto"/>
            <w:right w:val="none" w:sz="0" w:space="0" w:color="auto"/>
          </w:divBdr>
        </w:div>
        <w:div w:id="1353650220">
          <w:marLeft w:val="547"/>
          <w:marRight w:val="0"/>
          <w:marTop w:val="115"/>
          <w:marBottom w:val="0"/>
          <w:divBdr>
            <w:top w:val="none" w:sz="0" w:space="0" w:color="auto"/>
            <w:left w:val="none" w:sz="0" w:space="0" w:color="auto"/>
            <w:bottom w:val="none" w:sz="0" w:space="0" w:color="auto"/>
            <w:right w:val="none" w:sz="0" w:space="0" w:color="auto"/>
          </w:divBdr>
        </w:div>
        <w:div w:id="2078474751">
          <w:marLeft w:val="547"/>
          <w:marRight w:val="0"/>
          <w:marTop w:val="115"/>
          <w:marBottom w:val="0"/>
          <w:divBdr>
            <w:top w:val="none" w:sz="0" w:space="0" w:color="auto"/>
            <w:left w:val="none" w:sz="0" w:space="0" w:color="auto"/>
            <w:bottom w:val="none" w:sz="0" w:space="0" w:color="auto"/>
            <w:right w:val="none" w:sz="0" w:space="0" w:color="auto"/>
          </w:divBdr>
        </w:div>
      </w:divsChild>
    </w:div>
    <w:div w:id="2107727437">
      <w:bodyDiv w:val="1"/>
      <w:marLeft w:val="0"/>
      <w:marRight w:val="0"/>
      <w:marTop w:val="0"/>
      <w:marBottom w:val="0"/>
      <w:divBdr>
        <w:top w:val="none" w:sz="0" w:space="0" w:color="auto"/>
        <w:left w:val="none" w:sz="0" w:space="0" w:color="auto"/>
        <w:bottom w:val="none" w:sz="0" w:space="0" w:color="auto"/>
        <w:right w:val="none" w:sz="0" w:space="0" w:color="auto"/>
      </w:divBdr>
      <w:divsChild>
        <w:div w:id="21442446">
          <w:marLeft w:val="547"/>
          <w:marRight w:val="0"/>
          <w:marTop w:val="115"/>
          <w:marBottom w:val="0"/>
          <w:divBdr>
            <w:top w:val="none" w:sz="0" w:space="0" w:color="auto"/>
            <w:left w:val="none" w:sz="0" w:space="0" w:color="auto"/>
            <w:bottom w:val="none" w:sz="0" w:space="0" w:color="auto"/>
            <w:right w:val="none" w:sz="0" w:space="0" w:color="auto"/>
          </w:divBdr>
        </w:div>
        <w:div w:id="136649700">
          <w:marLeft w:val="547"/>
          <w:marRight w:val="0"/>
          <w:marTop w:val="115"/>
          <w:marBottom w:val="0"/>
          <w:divBdr>
            <w:top w:val="none" w:sz="0" w:space="0" w:color="auto"/>
            <w:left w:val="none" w:sz="0" w:space="0" w:color="auto"/>
            <w:bottom w:val="none" w:sz="0" w:space="0" w:color="auto"/>
            <w:right w:val="none" w:sz="0" w:space="0" w:color="auto"/>
          </w:divBdr>
        </w:div>
        <w:div w:id="1339431616">
          <w:marLeft w:val="547"/>
          <w:marRight w:val="0"/>
          <w:marTop w:val="115"/>
          <w:marBottom w:val="0"/>
          <w:divBdr>
            <w:top w:val="none" w:sz="0" w:space="0" w:color="auto"/>
            <w:left w:val="none" w:sz="0" w:space="0" w:color="auto"/>
            <w:bottom w:val="none" w:sz="0" w:space="0" w:color="auto"/>
            <w:right w:val="none" w:sz="0" w:space="0" w:color="auto"/>
          </w:divBdr>
        </w:div>
        <w:div w:id="2022200874">
          <w:marLeft w:val="547"/>
          <w:marRight w:val="0"/>
          <w:marTop w:val="115"/>
          <w:marBottom w:val="0"/>
          <w:divBdr>
            <w:top w:val="none" w:sz="0" w:space="0" w:color="auto"/>
            <w:left w:val="none" w:sz="0" w:space="0" w:color="auto"/>
            <w:bottom w:val="none" w:sz="0" w:space="0" w:color="auto"/>
            <w:right w:val="none" w:sz="0" w:space="0" w:color="auto"/>
          </w:divBdr>
        </w:div>
        <w:div w:id="2130321949">
          <w:marLeft w:val="547"/>
          <w:marRight w:val="0"/>
          <w:marTop w:val="115"/>
          <w:marBottom w:val="0"/>
          <w:divBdr>
            <w:top w:val="none" w:sz="0" w:space="0" w:color="auto"/>
            <w:left w:val="none" w:sz="0" w:space="0" w:color="auto"/>
            <w:bottom w:val="none" w:sz="0" w:space="0" w:color="auto"/>
            <w:right w:val="none" w:sz="0" w:space="0" w:color="auto"/>
          </w:divBdr>
        </w:div>
      </w:divsChild>
    </w:div>
    <w:div w:id="2108114902">
      <w:bodyDiv w:val="1"/>
      <w:marLeft w:val="0"/>
      <w:marRight w:val="0"/>
      <w:marTop w:val="0"/>
      <w:marBottom w:val="0"/>
      <w:divBdr>
        <w:top w:val="none" w:sz="0" w:space="0" w:color="auto"/>
        <w:left w:val="none" w:sz="0" w:space="0" w:color="auto"/>
        <w:bottom w:val="none" w:sz="0" w:space="0" w:color="auto"/>
        <w:right w:val="none" w:sz="0" w:space="0" w:color="auto"/>
      </w:divBdr>
      <w:divsChild>
        <w:div w:id="164173279">
          <w:marLeft w:val="547"/>
          <w:marRight w:val="0"/>
          <w:marTop w:val="115"/>
          <w:marBottom w:val="0"/>
          <w:divBdr>
            <w:top w:val="none" w:sz="0" w:space="0" w:color="auto"/>
            <w:left w:val="none" w:sz="0" w:space="0" w:color="auto"/>
            <w:bottom w:val="none" w:sz="0" w:space="0" w:color="auto"/>
            <w:right w:val="none" w:sz="0" w:space="0" w:color="auto"/>
          </w:divBdr>
        </w:div>
        <w:div w:id="723676855">
          <w:marLeft w:val="547"/>
          <w:marRight w:val="0"/>
          <w:marTop w:val="115"/>
          <w:marBottom w:val="0"/>
          <w:divBdr>
            <w:top w:val="none" w:sz="0" w:space="0" w:color="auto"/>
            <w:left w:val="none" w:sz="0" w:space="0" w:color="auto"/>
            <w:bottom w:val="none" w:sz="0" w:space="0" w:color="auto"/>
            <w:right w:val="none" w:sz="0" w:space="0" w:color="auto"/>
          </w:divBdr>
        </w:div>
        <w:div w:id="833184933">
          <w:marLeft w:val="547"/>
          <w:marRight w:val="0"/>
          <w:marTop w:val="115"/>
          <w:marBottom w:val="0"/>
          <w:divBdr>
            <w:top w:val="none" w:sz="0" w:space="0" w:color="auto"/>
            <w:left w:val="none" w:sz="0" w:space="0" w:color="auto"/>
            <w:bottom w:val="none" w:sz="0" w:space="0" w:color="auto"/>
            <w:right w:val="none" w:sz="0" w:space="0" w:color="auto"/>
          </w:divBdr>
        </w:div>
        <w:div w:id="1286155576">
          <w:marLeft w:val="547"/>
          <w:marRight w:val="0"/>
          <w:marTop w:val="115"/>
          <w:marBottom w:val="0"/>
          <w:divBdr>
            <w:top w:val="none" w:sz="0" w:space="0" w:color="auto"/>
            <w:left w:val="none" w:sz="0" w:space="0" w:color="auto"/>
            <w:bottom w:val="none" w:sz="0" w:space="0" w:color="auto"/>
            <w:right w:val="none" w:sz="0" w:space="0" w:color="auto"/>
          </w:divBdr>
        </w:div>
        <w:div w:id="202528032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cedfcf-64c1-41a7-a5c1-50c99bc5a7a2" xsi:nil="true"/>
    <lcf76f155ced4ddcb4097134ff3c332f xmlns="fd14ec04-2f0b-47f1-990f-737b2a044690">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7931cdb5-da7d-4a5d-b523-19dbfe538874"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AAD92E7A8F08D442BC8D75A6484A1FC3" ma:contentTypeVersion="16" ma:contentTypeDescription="Create a new document." ma:contentTypeScope="" ma:versionID="03903e5d95ef84b883479672e967978f">
  <xsd:schema xmlns:xsd="http://www.w3.org/2001/XMLSchema" xmlns:xs="http://www.w3.org/2001/XMLSchema" xmlns:p="http://schemas.microsoft.com/office/2006/metadata/properties" xmlns:ns2="fd14ec04-2f0b-47f1-990f-737b2a044690" xmlns:ns3="9dcedfcf-64c1-41a7-a5c1-50c99bc5a7a2" targetNamespace="http://schemas.microsoft.com/office/2006/metadata/properties" ma:root="true" ma:fieldsID="4cadb73781f00f98635bb066802d9761" ns2:_="" ns3:_="">
    <xsd:import namespace="fd14ec04-2f0b-47f1-990f-737b2a044690"/>
    <xsd:import namespace="9dcedfcf-64c1-41a7-a5c1-50c99bc5a7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4ec04-2f0b-47f1-990f-737b2a044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31cdb5-da7d-4a5d-b523-19dbfe53887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cedfcf-64c1-41a7-a5c1-50c99bc5a7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c94c38-406b-451b-8876-7791aa246d05}" ma:internalName="TaxCatchAll" ma:showField="CatchAllData" ma:web="9dcedfcf-64c1-41a7-a5c1-50c99bc5a7a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82BA7-469B-4190-9534-5C139EDB50A4}">
  <ds:schemaRefs>
    <ds:schemaRef ds:uri="http://schemas.microsoft.com/office/2006/metadata/properties"/>
    <ds:schemaRef ds:uri="http://schemas.microsoft.com/office/infopath/2007/PartnerControls"/>
    <ds:schemaRef ds:uri="9dcedfcf-64c1-41a7-a5c1-50c99bc5a7a2"/>
    <ds:schemaRef ds:uri="fd14ec04-2f0b-47f1-990f-737b2a044690"/>
  </ds:schemaRefs>
</ds:datastoreItem>
</file>

<file path=customXml/itemProps2.xml><?xml version="1.0" encoding="utf-8"?>
<ds:datastoreItem xmlns:ds="http://schemas.openxmlformats.org/officeDocument/2006/customXml" ds:itemID="{41102F33-0D3E-445C-8BE7-F1C1B5704828}">
  <ds:schemaRefs>
    <ds:schemaRef ds:uri="Microsoft.SharePoint.Taxonomy.ContentTypeSync"/>
  </ds:schemaRefs>
</ds:datastoreItem>
</file>

<file path=customXml/itemProps3.xml><?xml version="1.0" encoding="utf-8"?>
<ds:datastoreItem xmlns:ds="http://schemas.openxmlformats.org/officeDocument/2006/customXml" ds:itemID="{FA8A0520-E7FB-4D2E-8E4B-359FE5EDA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4ec04-2f0b-47f1-990f-737b2a044690"/>
    <ds:schemaRef ds:uri="9dcedfcf-64c1-41a7-a5c1-50c99bc5a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75EE2-056D-462A-808E-95293875DF9A}">
  <ds:schemaRefs>
    <ds:schemaRef ds:uri="http://schemas.openxmlformats.org/officeDocument/2006/bibliography"/>
  </ds:schemaRefs>
</ds:datastoreItem>
</file>

<file path=customXml/itemProps5.xml><?xml version="1.0" encoding="utf-8"?>
<ds:datastoreItem xmlns:ds="http://schemas.openxmlformats.org/officeDocument/2006/customXml" ds:itemID="{6094F0DA-D5E0-45CE-887C-28EA049DAA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1121</Words>
  <Characters>5668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BDC</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jmedhurst</dc:creator>
  <cp:keywords/>
  <dc:description/>
  <cp:lastModifiedBy>Foreman, Jacob</cp:lastModifiedBy>
  <cp:revision>2</cp:revision>
  <cp:lastPrinted>2014-12-12T19:51:00Z</cp:lastPrinted>
  <dcterms:created xsi:type="dcterms:W3CDTF">2025-01-30T17:35:00Z</dcterms:created>
  <dcterms:modified xsi:type="dcterms:W3CDTF">2025-01-30T17:35:00Z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0x010100AAD92E7A8F08D442BC8D75A6484A1FC3</vt:lpwstr>
  </property>
  <property fmtid="{D5CDD505-2E9C-101B-9397-08002B2CF9AE}" pid="4" name="MediaServiceImageTags">
    <vt:lpwstr/>
  </property>
</Properties>
</file>